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65" w:rsidRDefault="009B2C65" w:rsidP="009B2C65">
      <w:pPr>
        <w:spacing w:after="0" w:line="240" w:lineRule="auto"/>
        <w:rPr>
          <w:rFonts w:ascii="Times New Roman" w:hAnsi="Times New Roman" w:cs="Times New Roman"/>
          <w:b/>
          <w:sz w:val="36"/>
          <w:szCs w:val="36"/>
        </w:rPr>
      </w:pPr>
    </w:p>
    <w:p w:rsidR="009B2C65" w:rsidRDefault="009B2C65" w:rsidP="009B2C65">
      <w:pPr>
        <w:spacing w:after="0" w:line="240" w:lineRule="auto"/>
        <w:jc w:val="center"/>
        <w:rPr>
          <w:rFonts w:ascii="Times New Roman" w:hAnsi="Times New Roman" w:cs="Times New Roman"/>
          <w:b/>
          <w:sz w:val="36"/>
          <w:szCs w:val="36"/>
        </w:rPr>
      </w:pPr>
      <w:r w:rsidRPr="009B2C65">
        <w:rPr>
          <w:rFonts w:ascii="Times New Roman" w:hAnsi="Times New Roman" w:cs="Times New Roman"/>
          <w:b/>
          <w:noProof/>
          <w:sz w:val="36"/>
          <w:szCs w:val="36"/>
        </w:rPr>
        <w:drawing>
          <wp:inline distT="0" distB="0" distL="0" distR="0">
            <wp:extent cx="4885968" cy="8686165"/>
            <wp:effectExtent l="0" t="0" r="0" b="0"/>
            <wp:docPr id="1" name="Рисунок 1" descr="G:\электронный журнал тематичесие планны\20190301_114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электронный журнал тематичесие планны\20190301_114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6991" cy="8687984"/>
                    </a:xfrm>
                    <a:prstGeom prst="rect">
                      <a:avLst/>
                    </a:prstGeom>
                    <a:noFill/>
                    <a:ln>
                      <a:noFill/>
                    </a:ln>
                  </pic:spPr>
                </pic:pic>
              </a:graphicData>
            </a:graphic>
          </wp:inline>
        </w:drawing>
      </w:r>
      <w:bookmarkStart w:id="0" w:name="_GoBack"/>
      <w:bookmarkEnd w:id="0"/>
    </w:p>
    <w:p w:rsidR="009B2C65" w:rsidRDefault="009B2C65" w:rsidP="00092357">
      <w:pPr>
        <w:spacing w:after="0" w:line="240" w:lineRule="auto"/>
        <w:jc w:val="center"/>
        <w:rPr>
          <w:rFonts w:ascii="Times New Roman" w:hAnsi="Times New Roman" w:cs="Times New Roman"/>
          <w:b/>
          <w:sz w:val="36"/>
          <w:szCs w:val="36"/>
        </w:rPr>
      </w:pPr>
    </w:p>
    <w:p w:rsidR="00092357" w:rsidRPr="00C55748" w:rsidRDefault="006076CA" w:rsidP="00092357">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lastRenderedPageBreak/>
        <w:t xml:space="preserve"> </w:t>
      </w:r>
      <w:r w:rsidR="00092357" w:rsidRPr="00C55748">
        <w:rPr>
          <w:rFonts w:ascii="Times New Roman" w:hAnsi="Times New Roman" w:cs="Times New Roman"/>
          <w:b/>
          <w:sz w:val="36"/>
          <w:szCs w:val="36"/>
        </w:rPr>
        <w:t>Пояснительная записка</w:t>
      </w:r>
    </w:p>
    <w:p w:rsidR="00D33082" w:rsidRPr="006076CA" w:rsidRDefault="00D33082" w:rsidP="007B4CBD">
      <w:pPr>
        <w:spacing w:after="0" w:line="240" w:lineRule="auto"/>
        <w:ind w:firstLine="284"/>
        <w:jc w:val="both"/>
        <w:rPr>
          <w:rFonts w:ascii="Times New Roman" w:hAnsi="Times New Roman"/>
          <w:sz w:val="24"/>
          <w:szCs w:val="24"/>
        </w:rPr>
      </w:pPr>
      <w:r w:rsidRPr="006076CA">
        <w:rPr>
          <w:rFonts w:ascii="Times New Roman" w:hAnsi="Times New Roman"/>
          <w:sz w:val="24"/>
          <w:szCs w:val="24"/>
        </w:rPr>
        <w:t xml:space="preserve">Рабочая программа по английскому языку для 8 класса составлена на основе авторской программы курса английского языка для общеобразовательных учреждений </w:t>
      </w:r>
      <w:r w:rsidRPr="006076CA">
        <w:rPr>
          <w:rStyle w:val="FontStyle47"/>
          <w:rFonts w:ascii="Times New Roman" w:hAnsi="Times New Roman" w:cs="Times New Roman"/>
          <w:sz w:val="24"/>
          <w:szCs w:val="24"/>
        </w:rPr>
        <w:t>О.В.Афанасьевой, И.В.Михеевой, Н.В.Языковой</w:t>
      </w:r>
      <w:r w:rsidRPr="006076CA">
        <w:rPr>
          <w:rFonts w:ascii="Times New Roman" w:hAnsi="Times New Roman"/>
          <w:sz w:val="24"/>
          <w:szCs w:val="24"/>
        </w:rPr>
        <w:t xml:space="preserve"> (Москва: Дрофа, 2013).</w:t>
      </w:r>
    </w:p>
    <w:p w:rsidR="00D33082" w:rsidRPr="006076CA" w:rsidRDefault="00D33082" w:rsidP="007B4CBD">
      <w:pPr>
        <w:spacing w:after="0" w:line="240" w:lineRule="auto"/>
        <w:ind w:firstLine="284"/>
        <w:jc w:val="both"/>
        <w:rPr>
          <w:rFonts w:ascii="Times New Roman" w:hAnsi="Times New Roman"/>
          <w:sz w:val="24"/>
          <w:szCs w:val="24"/>
        </w:rPr>
      </w:pPr>
      <w:r w:rsidRPr="006076CA">
        <w:rPr>
          <w:rFonts w:ascii="Times New Roman" w:hAnsi="Times New Roman"/>
          <w:sz w:val="24"/>
          <w:szCs w:val="24"/>
        </w:rPr>
        <w:t xml:space="preserve">Рабочая программа обеспечена </w:t>
      </w:r>
      <w:r w:rsidRPr="006076CA">
        <w:rPr>
          <w:rFonts w:ascii="Times New Roman" w:hAnsi="Times New Roman" w:cs="Times New Roman"/>
          <w:sz w:val="24"/>
          <w:szCs w:val="24"/>
        </w:rPr>
        <w:t xml:space="preserve">УМК </w:t>
      </w:r>
      <w:r w:rsidRPr="006076CA">
        <w:rPr>
          <w:rStyle w:val="FontStyle47"/>
          <w:rFonts w:ascii="Times New Roman" w:hAnsi="Times New Roman" w:cs="Times New Roman"/>
          <w:sz w:val="24"/>
          <w:szCs w:val="24"/>
        </w:rPr>
        <w:t>О.В.Афанасьевой, И.В.Михеевой</w:t>
      </w:r>
      <w:r w:rsidRPr="006076CA">
        <w:rPr>
          <w:rFonts w:ascii="Times New Roman" w:hAnsi="Times New Roman" w:cs="Times New Roman"/>
          <w:sz w:val="24"/>
          <w:szCs w:val="24"/>
        </w:rPr>
        <w:t xml:space="preserve"> </w:t>
      </w:r>
      <w:r w:rsidRPr="006076CA">
        <w:rPr>
          <w:rFonts w:ascii="Times New Roman" w:hAnsi="Times New Roman" w:cs="Times New Roman"/>
          <w:bCs/>
          <w:sz w:val="24"/>
          <w:szCs w:val="24"/>
        </w:rPr>
        <w:t>"</w:t>
      </w:r>
      <w:r w:rsidRPr="006076CA">
        <w:rPr>
          <w:rFonts w:ascii="Times New Roman" w:hAnsi="Times New Roman" w:cs="Times New Roman"/>
          <w:bCs/>
          <w:sz w:val="24"/>
          <w:szCs w:val="24"/>
          <w:lang w:val="en-US"/>
        </w:rPr>
        <w:t>Rainbow</w:t>
      </w:r>
      <w:r w:rsidRPr="006076CA">
        <w:rPr>
          <w:rFonts w:ascii="Times New Roman" w:hAnsi="Times New Roman" w:cs="Times New Roman"/>
          <w:bCs/>
          <w:sz w:val="24"/>
          <w:szCs w:val="24"/>
        </w:rPr>
        <w:t xml:space="preserve"> </w:t>
      </w:r>
      <w:r w:rsidRPr="006076CA">
        <w:rPr>
          <w:rFonts w:ascii="Times New Roman" w:hAnsi="Times New Roman" w:cs="Times New Roman"/>
          <w:bCs/>
          <w:sz w:val="24"/>
          <w:szCs w:val="24"/>
          <w:lang w:val="en-US"/>
        </w:rPr>
        <w:t>English</w:t>
      </w:r>
      <w:proofErr w:type="gramStart"/>
      <w:r w:rsidRPr="006076CA">
        <w:rPr>
          <w:rFonts w:ascii="Times New Roman" w:hAnsi="Times New Roman" w:cs="Times New Roman"/>
          <w:bCs/>
          <w:sz w:val="24"/>
          <w:szCs w:val="24"/>
        </w:rPr>
        <w:t>"</w:t>
      </w:r>
      <w:r w:rsidRPr="006076CA">
        <w:rPr>
          <w:rFonts w:ascii="Times New Roman" w:hAnsi="Times New Roman" w:cs="Times New Roman"/>
          <w:b/>
          <w:bCs/>
          <w:sz w:val="24"/>
          <w:szCs w:val="24"/>
        </w:rPr>
        <w:t xml:space="preserve"> </w:t>
      </w:r>
      <w:r w:rsidRPr="006076CA">
        <w:rPr>
          <w:rFonts w:ascii="Times New Roman" w:hAnsi="Times New Roman" w:cs="Times New Roman"/>
          <w:sz w:val="24"/>
          <w:szCs w:val="24"/>
        </w:rPr>
        <w:t xml:space="preserve"> для</w:t>
      </w:r>
      <w:proofErr w:type="gramEnd"/>
      <w:r w:rsidRPr="006076CA">
        <w:rPr>
          <w:rFonts w:ascii="Times New Roman" w:hAnsi="Times New Roman" w:cs="Times New Roman"/>
          <w:sz w:val="24"/>
          <w:szCs w:val="24"/>
        </w:rPr>
        <w:t xml:space="preserve"> 8 класса (2013 год) </w:t>
      </w:r>
      <w:r w:rsidRPr="006076CA">
        <w:rPr>
          <w:rFonts w:ascii="Times New Roman" w:hAnsi="Times New Roman"/>
          <w:sz w:val="24"/>
          <w:szCs w:val="24"/>
        </w:rPr>
        <w:t xml:space="preserve">общеобразовательных учреждений (7-ой год обучения; Москва: Дрофа, 2014). </w:t>
      </w:r>
    </w:p>
    <w:p w:rsidR="00D33082" w:rsidRPr="00D33082" w:rsidRDefault="00D33082" w:rsidP="007B4CBD">
      <w:pPr>
        <w:spacing w:after="0" w:line="240" w:lineRule="auto"/>
        <w:ind w:firstLine="284"/>
        <w:jc w:val="center"/>
        <w:rPr>
          <w:rFonts w:ascii="Monotype Corsiva" w:hAnsi="Monotype Corsiva"/>
          <w:b/>
          <w:sz w:val="32"/>
          <w:szCs w:val="32"/>
        </w:rPr>
      </w:pPr>
      <w:r w:rsidRPr="00D33082">
        <w:rPr>
          <w:rFonts w:ascii="Monotype Corsiva" w:hAnsi="Monotype Corsiva"/>
          <w:b/>
          <w:sz w:val="32"/>
          <w:szCs w:val="32"/>
        </w:rPr>
        <w:t>Общая характеристика курса</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 xml:space="preserve">Концептуальной основой построения учебной </w:t>
      </w:r>
      <w:r w:rsidR="00911053">
        <w:rPr>
          <w:rStyle w:val="c4"/>
          <w:color w:val="000000"/>
        </w:rPr>
        <w:t>дисциплины «Английский язык» в 8</w:t>
      </w:r>
      <w:r w:rsidRPr="009424B4">
        <w:rPr>
          <w:rStyle w:val="c4"/>
          <w:color w:val="000000"/>
        </w:rPr>
        <w:t xml:space="preserve"> классе являются личностно-</w:t>
      </w:r>
      <w:proofErr w:type="spellStart"/>
      <w:r w:rsidRPr="009424B4">
        <w:rPr>
          <w:rStyle w:val="c4"/>
          <w:color w:val="000000"/>
        </w:rPr>
        <w:t>деятельностный</w:t>
      </w:r>
      <w:proofErr w:type="spellEnd"/>
      <w:r w:rsidRPr="009424B4">
        <w:rPr>
          <w:rStyle w:val="c4"/>
          <w:color w:val="000000"/>
        </w:rPr>
        <w:t xml:space="preserve">, </w:t>
      </w:r>
      <w:proofErr w:type="spellStart"/>
      <w:r w:rsidRPr="009424B4">
        <w:rPr>
          <w:rStyle w:val="c4"/>
          <w:color w:val="000000"/>
        </w:rPr>
        <w:t>компетентностный</w:t>
      </w:r>
      <w:proofErr w:type="spellEnd"/>
      <w:r w:rsidRPr="009424B4">
        <w:rPr>
          <w:rStyle w:val="c4"/>
          <w:color w:val="000000"/>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1.</w:t>
      </w:r>
      <w:r w:rsidRPr="009424B4">
        <w:rPr>
          <w:rStyle w:val="apple-converted-space"/>
          <w:color w:val="000000"/>
        </w:rPr>
        <w:t> </w:t>
      </w:r>
      <w:r w:rsidRPr="009424B4">
        <w:rPr>
          <w:rStyle w:val="c4"/>
          <w:b/>
          <w:bCs/>
          <w:color w:val="000000"/>
        </w:rPr>
        <w:t>Смена ведущего вида деятельности.</w:t>
      </w:r>
      <w:r w:rsidRPr="009424B4">
        <w:rPr>
          <w:rStyle w:val="c4"/>
          <w:color w:val="000000"/>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 п.</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2.</w:t>
      </w:r>
      <w:r w:rsidRPr="009424B4">
        <w:rPr>
          <w:rStyle w:val="c4"/>
          <w:b/>
          <w:bCs/>
          <w:color w:val="000000"/>
        </w:rPr>
        <w:t> Повышение познавательной и творческой активности</w:t>
      </w:r>
      <w:r w:rsidRPr="009424B4">
        <w:rPr>
          <w:rStyle w:val="c4"/>
          <w:color w:val="000000"/>
        </w:rPr>
        <w:t>,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3.</w:t>
      </w:r>
      <w:r w:rsidRPr="009424B4">
        <w:rPr>
          <w:rStyle w:val="c4"/>
          <w:b/>
          <w:bCs/>
          <w:color w:val="000000"/>
        </w:rPr>
        <w:t> Формирование организационных способностей, повышение личной ответственности</w:t>
      </w:r>
      <w:r w:rsidRPr="009424B4">
        <w:rPr>
          <w:rStyle w:val="apple-converted-space"/>
          <w:b/>
          <w:bCs/>
          <w:color w:val="000000"/>
        </w:rPr>
        <w:t> </w:t>
      </w:r>
      <w:r w:rsidRPr="009424B4">
        <w:rPr>
          <w:rStyle w:val="c4"/>
          <w:color w:val="000000"/>
        </w:rPr>
        <w:t>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4.</w:t>
      </w:r>
      <w:r w:rsidRPr="009424B4">
        <w:rPr>
          <w:rStyle w:val="c4"/>
          <w:b/>
          <w:bCs/>
          <w:color w:val="000000"/>
        </w:rPr>
        <w:t> Становление подлинной индивидуальности, более высокого уровня самостоятельности</w:t>
      </w:r>
      <w:r w:rsidRPr="009424B4">
        <w:rPr>
          <w:rStyle w:val="apple-converted-space"/>
          <w:b/>
          <w:bCs/>
          <w:color w:val="000000"/>
        </w:rPr>
        <w:t> </w:t>
      </w:r>
      <w:r w:rsidRPr="009424B4">
        <w:rPr>
          <w:rStyle w:val="c4"/>
          <w:color w:val="000000"/>
        </w:rPr>
        <w:t>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5.</w:t>
      </w:r>
      <w:r w:rsidRPr="009424B4">
        <w:rPr>
          <w:rStyle w:val="c4"/>
          <w:b/>
          <w:bCs/>
          <w:color w:val="000000"/>
        </w:rPr>
        <w:t> Формирование и развитие мотивов учения,</w:t>
      </w:r>
      <w:r w:rsidRPr="009424B4">
        <w:rPr>
          <w:rStyle w:val="c4"/>
          <w:color w:val="000000"/>
        </w:rPr>
        <w:t> связанных со стремлением к личностному самосовершенствованию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6.</w:t>
      </w:r>
      <w:r w:rsidRPr="009424B4">
        <w:rPr>
          <w:rStyle w:val="c4"/>
          <w:b/>
          <w:bCs/>
          <w:color w:val="000000"/>
        </w:rPr>
        <w:t> Формирование системы ценностных ориентаций, формирование образа своего Я, осознание своей гражданской и этнокультурной идентичности</w:t>
      </w:r>
      <w:r w:rsidRPr="009424B4">
        <w:rPr>
          <w:rStyle w:val="apple-converted-space"/>
          <w:b/>
          <w:bCs/>
          <w:color w:val="000000"/>
        </w:rPr>
        <w:t> </w:t>
      </w:r>
      <w:r w:rsidRPr="009424B4">
        <w:rPr>
          <w:rStyle w:val="c4"/>
          <w:color w:val="000000"/>
        </w:rPr>
        <w:t xml:space="preserve">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9424B4">
        <w:rPr>
          <w:rStyle w:val="c4"/>
          <w:color w:val="000000"/>
        </w:rPr>
        <w:t>эмпатия</w:t>
      </w:r>
      <w:proofErr w:type="spellEnd"/>
      <w:r w:rsidRPr="009424B4">
        <w:rPr>
          <w:rStyle w:val="c4"/>
          <w:color w:val="000000"/>
        </w:rPr>
        <w:t>, толерантность.</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7.</w:t>
      </w:r>
      <w:r w:rsidRPr="009424B4">
        <w:rPr>
          <w:rStyle w:val="c4"/>
          <w:b/>
          <w:bCs/>
          <w:color w:val="000000"/>
        </w:rPr>
        <w:t> Возрастающая</w:t>
      </w:r>
      <w:r w:rsidRPr="009424B4">
        <w:rPr>
          <w:rStyle w:val="c4"/>
          <w:color w:val="000000"/>
        </w:rPr>
        <w:t> </w:t>
      </w:r>
      <w:r w:rsidRPr="009424B4">
        <w:rPr>
          <w:rStyle w:val="c4"/>
          <w:b/>
          <w:bCs/>
          <w:color w:val="000000"/>
        </w:rPr>
        <w:t>интеллектуальная активность, преобладание логического мышления</w:t>
      </w:r>
      <w:r w:rsidRPr="009424B4">
        <w:rPr>
          <w:rStyle w:val="apple-converted-space"/>
          <w:b/>
          <w:bCs/>
          <w:color w:val="000000"/>
        </w:rPr>
        <w:t> </w:t>
      </w:r>
      <w:r w:rsidRPr="009424B4">
        <w:rPr>
          <w:rStyle w:val="c4"/>
          <w:color w:val="000000"/>
        </w:rPr>
        <w:t>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lastRenderedPageBreak/>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w:t>
      </w:r>
      <w:r w:rsidR="00C5255F">
        <w:rPr>
          <w:rStyle w:val="c4"/>
          <w:color w:val="000000"/>
        </w:rPr>
        <w:t>.</w:t>
      </w:r>
    </w:p>
    <w:p w:rsidR="009424B4" w:rsidRPr="009424B4" w:rsidRDefault="009424B4" w:rsidP="00C5255F">
      <w:pPr>
        <w:pStyle w:val="c3"/>
        <w:spacing w:before="0" w:beforeAutospacing="0" w:after="0" w:afterAutospacing="0" w:line="249" w:lineRule="atLeast"/>
        <w:ind w:right="140" w:firstLine="426"/>
        <w:jc w:val="both"/>
        <w:rPr>
          <w:rFonts w:ascii="Calibri" w:hAnsi="Calibri"/>
          <w:color w:val="000000"/>
        </w:rPr>
      </w:pPr>
      <w:r w:rsidRPr="009424B4">
        <w:rPr>
          <w:rStyle w:val="c4"/>
          <w:color w:val="000000"/>
        </w:rPr>
        <w:t>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обучения английскому языку как одному из языков международного общения.</w:t>
      </w:r>
    </w:p>
    <w:p w:rsidR="006544F0" w:rsidRPr="00E4406E" w:rsidRDefault="00E4406E" w:rsidP="007B4CBD">
      <w:pPr>
        <w:widowControl w:val="0"/>
        <w:autoSpaceDE w:val="0"/>
        <w:autoSpaceDN w:val="0"/>
        <w:adjustRightInd w:val="0"/>
        <w:spacing w:before="240" w:line="240" w:lineRule="auto"/>
        <w:ind w:firstLine="284"/>
        <w:jc w:val="center"/>
        <w:outlineLvl w:val="0"/>
        <w:rPr>
          <w:rFonts w:ascii="Times New Roman" w:eastAsia="Times New Roman" w:hAnsi="Times New Roman" w:cs="Times New Roman"/>
          <w:bCs/>
          <w:iCs/>
          <w:sz w:val="24"/>
          <w:szCs w:val="24"/>
        </w:rPr>
      </w:pPr>
      <w:r w:rsidRPr="00E4406E">
        <w:rPr>
          <w:rFonts w:ascii="Times New Roman" w:eastAsia="Times New Roman" w:hAnsi="Times New Roman" w:cs="Times New Roman"/>
          <w:bCs/>
          <w:iCs/>
          <w:sz w:val="24"/>
          <w:szCs w:val="24"/>
        </w:rPr>
        <w:t xml:space="preserve">ЦЕЛИ </w:t>
      </w:r>
    </w:p>
    <w:p w:rsidR="006544F0" w:rsidRPr="006076CA" w:rsidRDefault="006544F0" w:rsidP="007B4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Изучение иностранного языка в основной школе направлено на достижение следующих целей:</w:t>
      </w:r>
    </w:p>
    <w:p w:rsidR="006544F0" w:rsidRPr="006076CA" w:rsidRDefault="006544F0" w:rsidP="007B4CBD">
      <w:pPr>
        <w:pStyle w:val="a3"/>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284"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u w:val="single"/>
        </w:rPr>
        <w:t>развитие иноязычной коммуникативной компетенции в совокупности ее составляющих, а именно</w:t>
      </w:r>
      <w:r w:rsidRPr="006076CA">
        <w:rPr>
          <w:rFonts w:ascii="Times New Roman" w:eastAsia="Times New Roman" w:hAnsi="Times New Roman" w:cs="Times New Roman"/>
          <w:sz w:val="24"/>
          <w:szCs w:val="24"/>
        </w:rPr>
        <w:t>:</w:t>
      </w:r>
    </w:p>
    <w:p w:rsidR="006544F0" w:rsidRPr="006076CA" w:rsidRDefault="006544F0" w:rsidP="007B4CBD">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речевая</w:t>
      </w:r>
      <w:r w:rsidRPr="006076CA">
        <w:rPr>
          <w:rFonts w:ascii="Times New Roman" w:eastAsia="Times New Roman" w:hAnsi="Times New Roman" w:cs="Times New Roman"/>
          <w:sz w:val="24"/>
          <w:szCs w:val="24"/>
        </w:rPr>
        <w:tab/>
        <w:t>компетенция — развитие</w:t>
      </w:r>
      <w:r w:rsidRPr="006076CA">
        <w:rPr>
          <w:rFonts w:ascii="Times New Roman" w:eastAsia="Times New Roman" w:hAnsi="Times New Roman" w:cs="Times New Roman"/>
          <w:sz w:val="24"/>
          <w:szCs w:val="24"/>
        </w:rPr>
        <w:tab/>
        <w:t xml:space="preserve">коммуникативных умений в четырех основных видах речевой деятельности (говорении, </w:t>
      </w:r>
      <w:proofErr w:type="spellStart"/>
      <w:r w:rsidRPr="006076CA">
        <w:rPr>
          <w:rFonts w:ascii="Times New Roman" w:eastAsia="Times New Roman" w:hAnsi="Times New Roman" w:cs="Times New Roman"/>
          <w:sz w:val="24"/>
          <w:szCs w:val="24"/>
        </w:rPr>
        <w:t>аудировании</w:t>
      </w:r>
      <w:proofErr w:type="spellEnd"/>
      <w:r w:rsidRPr="006076CA">
        <w:rPr>
          <w:rFonts w:ascii="Times New Roman" w:eastAsia="Times New Roman" w:hAnsi="Times New Roman" w:cs="Times New Roman"/>
          <w:sz w:val="24"/>
          <w:szCs w:val="24"/>
        </w:rPr>
        <w:t>, чтении, письме);</w:t>
      </w:r>
    </w:p>
    <w:p w:rsidR="006544F0" w:rsidRPr="006076CA" w:rsidRDefault="006544F0" w:rsidP="007B4CBD">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6544F0" w:rsidRPr="006076CA" w:rsidRDefault="006544F0" w:rsidP="007B4CBD">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социокультурная/межкультурная компетенция—приобщение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6544F0" w:rsidRPr="006076CA" w:rsidRDefault="006544F0" w:rsidP="007B4CBD">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544F0" w:rsidRPr="006076CA" w:rsidRDefault="006544F0" w:rsidP="007B4CBD">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 xml:space="preserve">учебно-познавательная </w:t>
      </w:r>
      <w:r w:rsidRPr="006076CA">
        <w:rPr>
          <w:rFonts w:ascii="Times New Roman" w:eastAsia="Times New Roman" w:hAnsi="Times New Roman" w:cs="Times New Roman"/>
          <w:sz w:val="24"/>
          <w:szCs w:val="24"/>
        </w:rPr>
        <w:tab/>
        <w:t xml:space="preserve">компетенция — дальнейшее развитие общих и специальных учебных умений, универсальных способов деятельности; </w:t>
      </w:r>
    </w:p>
    <w:p w:rsidR="006544F0" w:rsidRPr="006076CA" w:rsidRDefault="006544F0" w:rsidP="007B4CBD">
      <w:pPr>
        <w:pStyle w:val="a3"/>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426"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u w:val="single"/>
        </w:rPr>
        <w:t>развитие личности учащихся посредством реализации воспитательного потенциала иностранного языка</w:t>
      </w:r>
      <w:r w:rsidRPr="006076CA">
        <w:rPr>
          <w:rFonts w:ascii="Times New Roman" w:eastAsia="Times New Roman" w:hAnsi="Times New Roman" w:cs="Times New Roman"/>
          <w:sz w:val="24"/>
          <w:szCs w:val="24"/>
        </w:rPr>
        <w:t>:</w:t>
      </w:r>
    </w:p>
    <w:p w:rsidR="006544F0" w:rsidRPr="006076CA" w:rsidRDefault="006544F0" w:rsidP="007B4CBD">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6544F0" w:rsidRPr="006076CA" w:rsidRDefault="006544F0" w:rsidP="007B4CBD">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6544F0" w:rsidRPr="006076CA" w:rsidRDefault="006544F0" w:rsidP="007B4CBD">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t>развитие стремления к овладению основами мировой культуры средствами иностранного языка;</w:t>
      </w:r>
    </w:p>
    <w:p w:rsidR="006544F0" w:rsidRPr="006076CA" w:rsidRDefault="006544F0" w:rsidP="007B4CBD">
      <w:pPr>
        <w:pStyle w:val="a3"/>
        <w:numPr>
          <w:ilvl w:val="0"/>
          <w:numId w:val="6"/>
        </w:numPr>
        <w:spacing w:before="240" w:line="240" w:lineRule="auto"/>
        <w:ind w:right="7" w:firstLine="284"/>
        <w:jc w:val="both"/>
        <w:rPr>
          <w:rFonts w:ascii="Times New Roman" w:eastAsia="Times New Roman" w:hAnsi="Times New Roman" w:cs="Times New Roman"/>
          <w:sz w:val="24"/>
          <w:szCs w:val="24"/>
        </w:rPr>
      </w:pPr>
      <w:r w:rsidRPr="006076CA">
        <w:rPr>
          <w:rFonts w:ascii="Times New Roman" w:eastAsia="Times New Roman" w:hAnsi="Times New Roman" w:cs="Times New Roman"/>
          <w:sz w:val="24"/>
          <w:szCs w:val="24"/>
        </w:rPr>
        <w:lastRenderedPageBreak/>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076CA" w:rsidRDefault="006076CA" w:rsidP="006076CA">
      <w:pPr>
        <w:pStyle w:val="c51"/>
        <w:spacing w:before="0" w:beforeAutospacing="0" w:after="0" w:afterAutospacing="0" w:line="249" w:lineRule="atLeast"/>
        <w:ind w:firstLine="708"/>
        <w:jc w:val="both"/>
        <w:rPr>
          <w:color w:val="000000"/>
        </w:rPr>
      </w:pPr>
    </w:p>
    <w:p w:rsidR="00134879" w:rsidRPr="00134879" w:rsidRDefault="00134879" w:rsidP="00134879">
      <w:pPr>
        <w:jc w:val="center"/>
        <w:rPr>
          <w:rFonts w:ascii="Times New Roman" w:hAnsi="Times New Roman" w:cs="Times New Roman"/>
          <w:b/>
          <w:sz w:val="32"/>
          <w:szCs w:val="32"/>
        </w:rPr>
      </w:pPr>
      <w:r w:rsidRPr="00134879">
        <w:rPr>
          <w:rFonts w:ascii="Times New Roman" w:hAnsi="Times New Roman" w:cs="Times New Roman"/>
          <w:b/>
          <w:sz w:val="32"/>
          <w:szCs w:val="32"/>
        </w:rPr>
        <w:t>Учебно-тематический план рассчитан  на 3 учебных часа</w:t>
      </w:r>
      <w:r>
        <w:rPr>
          <w:rFonts w:ascii="Times New Roman" w:hAnsi="Times New Roman" w:cs="Times New Roman"/>
          <w:b/>
          <w:sz w:val="32"/>
          <w:szCs w:val="32"/>
        </w:rPr>
        <w:t xml:space="preserve"> в неделю (102 ч.)</w:t>
      </w:r>
    </w:p>
    <w:tbl>
      <w:tblPr>
        <w:tblW w:w="1006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985"/>
        <w:gridCol w:w="6662"/>
        <w:gridCol w:w="1417"/>
      </w:tblGrid>
      <w:tr w:rsidR="00CE14E0" w:rsidRPr="000D502A" w:rsidTr="009424B4">
        <w:trPr>
          <w:trHeight w:val="149"/>
        </w:trPr>
        <w:tc>
          <w:tcPr>
            <w:tcW w:w="1985" w:type="dxa"/>
            <w:vAlign w:val="center"/>
          </w:tcPr>
          <w:p w:rsidR="00CE14E0" w:rsidRPr="006915DC" w:rsidRDefault="00CE14E0" w:rsidP="009424B4">
            <w:pPr>
              <w:widowControl w:val="0"/>
              <w:autoSpaceDE w:val="0"/>
              <w:autoSpaceDN w:val="0"/>
              <w:adjustRightInd w:val="0"/>
              <w:jc w:val="center"/>
              <w:rPr>
                <w:rFonts w:ascii="Times New Roman" w:hAnsi="Times New Roman" w:cs="Times New Roman"/>
                <w:b/>
                <w:sz w:val="30"/>
                <w:szCs w:val="30"/>
              </w:rPr>
            </w:pPr>
            <w:r w:rsidRPr="006915DC">
              <w:rPr>
                <w:rFonts w:ascii="Times New Roman" w:hAnsi="Times New Roman" w:cs="Times New Roman"/>
                <w:b/>
                <w:sz w:val="30"/>
                <w:szCs w:val="30"/>
              </w:rPr>
              <w:t>Тема</w:t>
            </w:r>
          </w:p>
        </w:tc>
        <w:tc>
          <w:tcPr>
            <w:tcW w:w="6662" w:type="dxa"/>
            <w:vAlign w:val="center"/>
          </w:tcPr>
          <w:p w:rsidR="00CE14E0" w:rsidRPr="006915DC" w:rsidRDefault="00CE14E0" w:rsidP="009424B4">
            <w:pPr>
              <w:widowControl w:val="0"/>
              <w:autoSpaceDE w:val="0"/>
              <w:autoSpaceDN w:val="0"/>
              <w:adjustRightInd w:val="0"/>
              <w:jc w:val="center"/>
              <w:rPr>
                <w:rStyle w:val="a4"/>
                <w:rFonts w:ascii="Times New Roman" w:hAnsi="Times New Roman" w:cs="Times New Roman"/>
                <w:smallCaps w:val="0"/>
                <w:sz w:val="30"/>
                <w:szCs w:val="30"/>
              </w:rPr>
            </w:pPr>
            <w:r w:rsidRPr="006915DC">
              <w:rPr>
                <w:rFonts w:ascii="Times New Roman" w:hAnsi="Times New Roman" w:cs="Times New Roman"/>
                <w:b/>
                <w:sz w:val="30"/>
                <w:szCs w:val="30"/>
              </w:rPr>
              <w:t>Предметное содержание речи</w:t>
            </w:r>
          </w:p>
        </w:tc>
        <w:tc>
          <w:tcPr>
            <w:tcW w:w="1417" w:type="dxa"/>
            <w:vAlign w:val="center"/>
          </w:tcPr>
          <w:p w:rsidR="00CE14E0" w:rsidRPr="00624E4F" w:rsidRDefault="00CE14E0" w:rsidP="009424B4">
            <w:pPr>
              <w:pStyle w:val="a3"/>
              <w:ind w:left="0"/>
              <w:jc w:val="center"/>
              <w:rPr>
                <w:rStyle w:val="a4"/>
                <w:rFonts w:ascii="Times New Roman" w:hAnsi="Times New Roman" w:cs="Times New Roman"/>
                <w:bCs w:val="0"/>
                <w:smallCaps w:val="0"/>
                <w:sz w:val="28"/>
                <w:szCs w:val="28"/>
              </w:rPr>
            </w:pPr>
            <w:r w:rsidRPr="00624E4F">
              <w:rPr>
                <w:rStyle w:val="a4"/>
                <w:rFonts w:ascii="Times New Roman" w:hAnsi="Times New Roman" w:cs="Times New Roman"/>
                <w:sz w:val="28"/>
                <w:szCs w:val="28"/>
              </w:rPr>
              <w:t>Кол-во часов</w:t>
            </w:r>
          </w:p>
        </w:tc>
      </w:tr>
      <w:tr w:rsidR="00CE14E0" w:rsidRPr="000D502A" w:rsidTr="009424B4">
        <w:trPr>
          <w:trHeight w:val="149"/>
        </w:trPr>
        <w:tc>
          <w:tcPr>
            <w:tcW w:w="1985" w:type="dxa"/>
            <w:vAlign w:val="center"/>
          </w:tcPr>
          <w:p w:rsidR="00CE14E0" w:rsidRDefault="00CE14E0" w:rsidP="009424B4">
            <w:pPr>
              <w:pStyle w:val="Style4"/>
              <w:widowControl/>
              <w:tabs>
                <w:tab w:val="left" w:pos="0"/>
              </w:tabs>
              <w:spacing w:before="60" w:line="240" w:lineRule="auto"/>
              <w:ind w:firstLine="0"/>
              <w:jc w:val="left"/>
              <w:rPr>
                <w:sz w:val="26"/>
                <w:szCs w:val="26"/>
              </w:rPr>
            </w:pPr>
            <w:r w:rsidRPr="00C95F38">
              <w:rPr>
                <w:rStyle w:val="a4"/>
                <w:rFonts w:ascii="Times New Roman" w:hAnsi="Times New Roman"/>
                <w:sz w:val="28"/>
                <w:szCs w:val="28"/>
              </w:rPr>
              <w:t>Раздел 1</w:t>
            </w:r>
            <w:r w:rsidRPr="009860DF">
              <w:rPr>
                <w:sz w:val="26"/>
                <w:szCs w:val="26"/>
              </w:rPr>
              <w:t xml:space="preserve"> </w:t>
            </w:r>
          </w:p>
          <w:p w:rsidR="00CE14E0" w:rsidRDefault="00CE14E0" w:rsidP="009424B4">
            <w:pPr>
              <w:pStyle w:val="Style4"/>
              <w:widowControl/>
              <w:tabs>
                <w:tab w:val="left" w:pos="0"/>
              </w:tabs>
              <w:spacing w:before="60" w:line="240" w:lineRule="auto"/>
              <w:ind w:firstLine="0"/>
              <w:jc w:val="left"/>
              <w:rPr>
                <w:rFonts w:ascii="Times New Roman" w:hAnsi="Times New Roman"/>
                <w:sz w:val="26"/>
                <w:szCs w:val="26"/>
              </w:rPr>
            </w:pPr>
            <w:r>
              <w:rPr>
                <w:rFonts w:ascii="Times New Roman" w:hAnsi="Times New Roman"/>
              </w:rPr>
              <w:t>"Спорт</w:t>
            </w:r>
            <w:r w:rsidRPr="0089394C">
              <w:rPr>
                <w:rFonts w:ascii="Times New Roman" w:hAnsi="Times New Roman"/>
              </w:rPr>
              <w:t>.</w:t>
            </w:r>
            <w:r>
              <w:rPr>
                <w:rFonts w:ascii="Times New Roman" w:hAnsi="Times New Roman"/>
              </w:rPr>
              <w:t>"</w:t>
            </w:r>
          </w:p>
          <w:p w:rsidR="00CE14E0" w:rsidRPr="006915DC" w:rsidRDefault="00CE14E0" w:rsidP="009424B4">
            <w:pPr>
              <w:widowControl w:val="0"/>
              <w:autoSpaceDE w:val="0"/>
              <w:autoSpaceDN w:val="0"/>
              <w:adjustRightInd w:val="0"/>
              <w:jc w:val="center"/>
              <w:rPr>
                <w:rFonts w:ascii="Times New Roman" w:hAnsi="Times New Roman" w:cs="Times New Roman"/>
                <w:b/>
                <w:sz w:val="30"/>
                <w:szCs w:val="30"/>
              </w:rPr>
            </w:pPr>
          </w:p>
        </w:tc>
        <w:tc>
          <w:tcPr>
            <w:tcW w:w="6662" w:type="dxa"/>
            <w:vAlign w:val="center"/>
          </w:tcPr>
          <w:p w:rsidR="00CE14E0" w:rsidRPr="00624E4F" w:rsidRDefault="00CE14E0" w:rsidP="009424B4">
            <w:pPr>
              <w:pStyle w:val="Style4"/>
              <w:widowControl/>
              <w:tabs>
                <w:tab w:val="left" w:pos="482"/>
              </w:tabs>
              <w:spacing w:before="60" w:line="240" w:lineRule="auto"/>
              <w:ind w:left="482" w:firstLine="0"/>
              <w:jc w:val="left"/>
              <w:rPr>
                <w:rFonts w:ascii="Times New Roman" w:hAnsi="Times New Roman"/>
                <w:bCs/>
                <w:spacing w:val="5"/>
              </w:rPr>
            </w:pPr>
            <w:r w:rsidRPr="00AC1C03">
              <w:rPr>
                <w:rFonts w:ascii="Times New Roman" w:hAnsi="Times New Roman"/>
              </w:rPr>
              <w:t>Летние каникулы. Виды спорта. Популярные в Великобритании виды спорта. Олимпийские игры. Параолимпийские игры. Урок физкультуры. Тренерская карьера Татьяны Тарасовой. Бокс</w:t>
            </w:r>
            <w:r w:rsidRPr="0089394C">
              <w:rPr>
                <w:rFonts w:ascii="Times New Roman" w:hAnsi="Times New Roman"/>
              </w:rPr>
              <w:t>.</w:t>
            </w:r>
          </w:p>
        </w:tc>
        <w:tc>
          <w:tcPr>
            <w:tcW w:w="1417" w:type="dxa"/>
            <w:vAlign w:val="center"/>
          </w:tcPr>
          <w:p w:rsidR="00CE14E0" w:rsidRPr="0089394C" w:rsidRDefault="00CE14E0" w:rsidP="009424B4">
            <w:pPr>
              <w:spacing w:before="120"/>
              <w:jc w:val="center"/>
              <w:rPr>
                <w:rStyle w:val="a4"/>
                <w:rFonts w:ascii="Times New Roman" w:hAnsi="Times New Roman" w:cs="Times New Roman"/>
                <w:sz w:val="28"/>
                <w:szCs w:val="28"/>
              </w:rPr>
            </w:pPr>
            <w:r>
              <w:rPr>
                <w:rStyle w:val="a4"/>
                <w:rFonts w:ascii="Times New Roman" w:hAnsi="Times New Roman" w:cs="Times New Roman"/>
                <w:sz w:val="28"/>
                <w:szCs w:val="28"/>
              </w:rPr>
              <w:t>23</w:t>
            </w:r>
          </w:p>
          <w:p w:rsidR="00CE14E0" w:rsidRPr="00624E4F" w:rsidRDefault="00CE14E0" w:rsidP="009424B4">
            <w:pPr>
              <w:pStyle w:val="a3"/>
              <w:ind w:left="0"/>
              <w:jc w:val="center"/>
              <w:rPr>
                <w:rStyle w:val="a4"/>
                <w:rFonts w:ascii="Times New Roman" w:hAnsi="Times New Roman" w:cs="Times New Roman"/>
                <w:bCs w:val="0"/>
                <w:smallCaps w:val="0"/>
                <w:sz w:val="28"/>
                <w:szCs w:val="28"/>
              </w:rPr>
            </w:pPr>
          </w:p>
        </w:tc>
      </w:tr>
      <w:tr w:rsidR="00CE14E0" w:rsidRPr="000D502A" w:rsidTr="009424B4">
        <w:trPr>
          <w:trHeight w:val="149"/>
        </w:trPr>
        <w:tc>
          <w:tcPr>
            <w:tcW w:w="1985" w:type="dxa"/>
            <w:vAlign w:val="center"/>
          </w:tcPr>
          <w:p w:rsidR="00CE14E0" w:rsidRDefault="00CE14E0" w:rsidP="009424B4">
            <w:pPr>
              <w:pStyle w:val="Style4"/>
              <w:widowControl/>
              <w:tabs>
                <w:tab w:val="left" w:pos="0"/>
              </w:tabs>
              <w:spacing w:before="60" w:line="240" w:lineRule="auto"/>
              <w:ind w:firstLine="0"/>
              <w:jc w:val="left"/>
              <w:rPr>
                <w:rStyle w:val="a4"/>
                <w:rFonts w:ascii="Times New Roman" w:hAnsi="Times New Roman"/>
                <w:smallCaps w:val="0"/>
                <w:sz w:val="28"/>
                <w:szCs w:val="28"/>
              </w:rPr>
            </w:pPr>
            <w:r w:rsidRPr="00C95F38">
              <w:rPr>
                <w:rStyle w:val="a4"/>
                <w:rFonts w:ascii="Times New Roman" w:hAnsi="Times New Roman"/>
                <w:sz w:val="28"/>
                <w:szCs w:val="28"/>
              </w:rPr>
              <w:t xml:space="preserve">Раздел </w:t>
            </w:r>
            <w:r>
              <w:rPr>
                <w:rStyle w:val="a4"/>
                <w:rFonts w:ascii="Times New Roman" w:hAnsi="Times New Roman"/>
                <w:sz w:val="28"/>
                <w:szCs w:val="28"/>
              </w:rPr>
              <w:t>2</w:t>
            </w:r>
          </w:p>
          <w:p w:rsidR="00CE14E0" w:rsidRDefault="00CE14E0" w:rsidP="009424B4">
            <w:pPr>
              <w:pStyle w:val="Style4"/>
              <w:widowControl/>
              <w:tabs>
                <w:tab w:val="left" w:pos="0"/>
              </w:tabs>
              <w:spacing w:before="60" w:line="240" w:lineRule="auto"/>
              <w:ind w:firstLine="0"/>
              <w:jc w:val="left"/>
              <w:rPr>
                <w:rFonts w:ascii="Times New Roman" w:hAnsi="Times New Roman"/>
                <w:sz w:val="26"/>
                <w:szCs w:val="26"/>
              </w:rPr>
            </w:pPr>
          </w:p>
          <w:p w:rsidR="00CE14E0" w:rsidRDefault="00CE14E0" w:rsidP="009424B4">
            <w:pPr>
              <w:pStyle w:val="Style4"/>
              <w:widowControl/>
              <w:tabs>
                <w:tab w:val="left" w:pos="0"/>
              </w:tabs>
              <w:spacing w:before="60" w:line="240" w:lineRule="auto"/>
              <w:ind w:firstLine="0"/>
              <w:jc w:val="left"/>
              <w:rPr>
                <w:rFonts w:ascii="Times New Roman" w:hAnsi="Times New Roman"/>
              </w:rPr>
            </w:pPr>
            <w:r>
              <w:rPr>
                <w:rFonts w:ascii="Times New Roman" w:hAnsi="Times New Roman"/>
              </w:rPr>
              <w:t>"</w:t>
            </w:r>
            <w:r w:rsidRPr="00494880">
              <w:rPr>
                <w:rFonts w:ascii="Times New Roman" w:hAnsi="Times New Roman"/>
              </w:rPr>
              <w:t>И</w:t>
            </w:r>
            <w:r w:rsidRPr="00A820A4">
              <w:rPr>
                <w:rFonts w:ascii="Times New Roman" w:hAnsi="Times New Roman"/>
              </w:rPr>
              <w:t>скусство. Театр</w:t>
            </w:r>
            <w:r w:rsidRPr="0089394C">
              <w:rPr>
                <w:rFonts w:ascii="Times New Roman" w:hAnsi="Times New Roman"/>
              </w:rPr>
              <w:t>.</w:t>
            </w:r>
            <w:r>
              <w:rPr>
                <w:rFonts w:ascii="Times New Roman" w:hAnsi="Times New Roman"/>
              </w:rPr>
              <w:t>"</w:t>
            </w:r>
          </w:p>
          <w:p w:rsidR="00CE14E0" w:rsidRPr="00C95F38" w:rsidRDefault="00CE14E0" w:rsidP="009424B4">
            <w:pPr>
              <w:pStyle w:val="Style4"/>
              <w:widowControl/>
              <w:tabs>
                <w:tab w:val="left" w:pos="0"/>
              </w:tabs>
              <w:spacing w:before="60" w:line="240" w:lineRule="auto"/>
              <w:ind w:firstLine="0"/>
              <w:jc w:val="left"/>
              <w:rPr>
                <w:rStyle w:val="a4"/>
                <w:rFonts w:ascii="Times New Roman" w:hAnsi="Times New Roman"/>
                <w:smallCaps w:val="0"/>
                <w:sz w:val="28"/>
                <w:szCs w:val="28"/>
              </w:rPr>
            </w:pPr>
          </w:p>
        </w:tc>
        <w:tc>
          <w:tcPr>
            <w:tcW w:w="6662" w:type="dxa"/>
            <w:vAlign w:val="center"/>
          </w:tcPr>
          <w:p w:rsidR="00CE14E0" w:rsidRPr="00333177" w:rsidRDefault="00CE14E0" w:rsidP="009424B4">
            <w:pPr>
              <w:pStyle w:val="Style4"/>
              <w:widowControl/>
              <w:tabs>
                <w:tab w:val="left" w:pos="482"/>
              </w:tabs>
              <w:spacing w:before="60" w:line="240" w:lineRule="auto"/>
              <w:ind w:left="340" w:firstLine="0"/>
              <w:jc w:val="left"/>
              <w:rPr>
                <w:rFonts w:ascii="Times New Roman" w:hAnsi="Times New Roman"/>
                <w:bCs/>
                <w:spacing w:val="5"/>
              </w:rPr>
            </w:pPr>
            <w:r w:rsidRPr="00AC1C03">
              <w:rPr>
                <w:rFonts w:ascii="Times New Roman" w:hAnsi="Times New Roman"/>
                <w:bCs/>
                <w:spacing w:val="5"/>
              </w:rPr>
              <w:t>Изобразительное искусство. Театральное искусство. Одаренные дети. Популярные развлечения. Поход в театр. Творчество Уильяма Шекспира. Английский театр. Кукольный театр. Театр пантомимы. Музыка Петра Ильича Чайковского.</w:t>
            </w:r>
          </w:p>
        </w:tc>
        <w:tc>
          <w:tcPr>
            <w:tcW w:w="1417" w:type="dxa"/>
            <w:vAlign w:val="center"/>
          </w:tcPr>
          <w:p w:rsidR="00CE14E0" w:rsidRDefault="00CE14E0" w:rsidP="009424B4">
            <w:pPr>
              <w:spacing w:before="120"/>
              <w:jc w:val="center"/>
              <w:rPr>
                <w:rStyle w:val="a4"/>
                <w:rFonts w:ascii="Times New Roman" w:hAnsi="Times New Roman" w:cs="Times New Roman"/>
                <w:sz w:val="28"/>
                <w:szCs w:val="28"/>
              </w:rPr>
            </w:pPr>
            <w:r>
              <w:rPr>
                <w:rStyle w:val="a4"/>
                <w:rFonts w:ascii="Times New Roman" w:hAnsi="Times New Roman" w:cs="Times New Roman"/>
                <w:sz w:val="28"/>
                <w:szCs w:val="28"/>
              </w:rPr>
              <w:t>22</w:t>
            </w:r>
          </w:p>
          <w:p w:rsidR="00CE14E0" w:rsidRDefault="00CE14E0" w:rsidP="009424B4">
            <w:pPr>
              <w:spacing w:before="120"/>
              <w:jc w:val="center"/>
              <w:rPr>
                <w:rStyle w:val="a4"/>
                <w:rFonts w:ascii="Times New Roman" w:hAnsi="Times New Roman" w:cs="Times New Roman"/>
                <w:sz w:val="28"/>
                <w:szCs w:val="28"/>
              </w:rPr>
            </w:pPr>
          </w:p>
        </w:tc>
      </w:tr>
      <w:tr w:rsidR="00CE14E0" w:rsidRPr="000D502A" w:rsidTr="009424B4">
        <w:trPr>
          <w:trHeight w:val="149"/>
        </w:trPr>
        <w:tc>
          <w:tcPr>
            <w:tcW w:w="1985" w:type="dxa"/>
            <w:vAlign w:val="center"/>
          </w:tcPr>
          <w:p w:rsidR="00CE14E0" w:rsidRDefault="00CE14E0" w:rsidP="009424B4">
            <w:pPr>
              <w:pStyle w:val="Style4"/>
              <w:widowControl/>
              <w:tabs>
                <w:tab w:val="left" w:pos="0"/>
              </w:tabs>
              <w:spacing w:before="60" w:line="240" w:lineRule="auto"/>
              <w:ind w:firstLine="0"/>
              <w:jc w:val="left"/>
              <w:rPr>
                <w:rStyle w:val="a4"/>
                <w:rFonts w:ascii="Times New Roman" w:hAnsi="Times New Roman"/>
                <w:smallCaps w:val="0"/>
                <w:sz w:val="28"/>
                <w:szCs w:val="28"/>
              </w:rPr>
            </w:pPr>
            <w:r w:rsidRPr="00C95F38">
              <w:rPr>
                <w:rStyle w:val="a4"/>
                <w:rFonts w:ascii="Times New Roman" w:hAnsi="Times New Roman"/>
                <w:sz w:val="28"/>
                <w:szCs w:val="28"/>
              </w:rPr>
              <w:t xml:space="preserve">Раздел </w:t>
            </w:r>
            <w:r>
              <w:rPr>
                <w:rStyle w:val="a4"/>
                <w:rFonts w:ascii="Times New Roman" w:hAnsi="Times New Roman"/>
                <w:sz w:val="28"/>
                <w:szCs w:val="28"/>
              </w:rPr>
              <w:t>3</w:t>
            </w:r>
          </w:p>
          <w:p w:rsidR="00CE14E0" w:rsidRDefault="00CE14E0" w:rsidP="009424B4">
            <w:pPr>
              <w:pStyle w:val="Style4"/>
              <w:widowControl/>
              <w:tabs>
                <w:tab w:val="left" w:pos="0"/>
              </w:tabs>
              <w:spacing w:before="60" w:line="240" w:lineRule="auto"/>
              <w:ind w:firstLine="0"/>
              <w:jc w:val="left"/>
              <w:rPr>
                <w:rFonts w:ascii="Times New Roman" w:hAnsi="Times New Roman"/>
                <w:sz w:val="26"/>
                <w:szCs w:val="26"/>
              </w:rPr>
            </w:pPr>
          </w:p>
          <w:p w:rsidR="00CE14E0" w:rsidRDefault="00CE14E0" w:rsidP="009424B4">
            <w:pPr>
              <w:pStyle w:val="Style4"/>
              <w:widowControl/>
              <w:tabs>
                <w:tab w:val="left" w:pos="0"/>
              </w:tabs>
              <w:spacing w:before="60" w:line="240" w:lineRule="auto"/>
              <w:ind w:firstLine="0"/>
              <w:jc w:val="left"/>
              <w:rPr>
                <w:rFonts w:ascii="Times New Roman" w:hAnsi="Times New Roman"/>
              </w:rPr>
            </w:pPr>
            <w:r>
              <w:rPr>
                <w:rFonts w:ascii="Times New Roman" w:hAnsi="Times New Roman"/>
              </w:rPr>
              <w:t>"</w:t>
            </w:r>
            <w:r w:rsidRPr="00494880">
              <w:rPr>
                <w:rFonts w:ascii="Times New Roman" w:hAnsi="Times New Roman"/>
              </w:rPr>
              <w:t>И</w:t>
            </w:r>
            <w:r w:rsidRPr="00A820A4">
              <w:rPr>
                <w:rFonts w:ascii="Times New Roman" w:hAnsi="Times New Roman"/>
              </w:rPr>
              <w:t>скусство.</w:t>
            </w:r>
            <w:r>
              <w:rPr>
                <w:rFonts w:ascii="Times New Roman" w:hAnsi="Times New Roman"/>
              </w:rPr>
              <w:t xml:space="preserve"> </w:t>
            </w:r>
            <w:r w:rsidRPr="00A820A4">
              <w:rPr>
                <w:rFonts w:ascii="Times New Roman" w:hAnsi="Times New Roman"/>
              </w:rPr>
              <w:t>Кино.</w:t>
            </w:r>
            <w:r>
              <w:rPr>
                <w:rFonts w:ascii="Times New Roman" w:hAnsi="Times New Roman"/>
              </w:rPr>
              <w:t>"</w:t>
            </w:r>
          </w:p>
          <w:p w:rsidR="00CE14E0" w:rsidRDefault="00CE14E0" w:rsidP="009424B4">
            <w:pPr>
              <w:pStyle w:val="Style4"/>
              <w:widowControl/>
              <w:tabs>
                <w:tab w:val="left" w:pos="0"/>
              </w:tabs>
              <w:spacing w:before="60" w:line="240" w:lineRule="auto"/>
              <w:ind w:firstLine="0"/>
              <w:jc w:val="left"/>
              <w:rPr>
                <w:rFonts w:ascii="Times New Roman" w:hAnsi="Times New Roman"/>
              </w:rPr>
            </w:pPr>
          </w:p>
          <w:p w:rsidR="00CE14E0" w:rsidRPr="00C95F38" w:rsidRDefault="00CE14E0" w:rsidP="009424B4">
            <w:pPr>
              <w:pStyle w:val="Style4"/>
              <w:widowControl/>
              <w:tabs>
                <w:tab w:val="left" w:pos="0"/>
              </w:tabs>
              <w:spacing w:before="60" w:line="240" w:lineRule="auto"/>
              <w:ind w:firstLine="0"/>
              <w:jc w:val="left"/>
              <w:rPr>
                <w:rStyle w:val="a4"/>
                <w:rFonts w:ascii="Times New Roman" w:hAnsi="Times New Roman"/>
                <w:smallCaps w:val="0"/>
                <w:sz w:val="28"/>
                <w:szCs w:val="28"/>
              </w:rPr>
            </w:pPr>
          </w:p>
        </w:tc>
        <w:tc>
          <w:tcPr>
            <w:tcW w:w="6662" w:type="dxa"/>
            <w:vAlign w:val="center"/>
          </w:tcPr>
          <w:p w:rsidR="00CE14E0" w:rsidRPr="0089394C" w:rsidRDefault="00CE14E0" w:rsidP="009424B4">
            <w:pPr>
              <w:pStyle w:val="Style4"/>
              <w:widowControl/>
              <w:tabs>
                <w:tab w:val="left" w:pos="482"/>
              </w:tabs>
              <w:spacing w:before="60" w:line="240" w:lineRule="auto"/>
              <w:ind w:left="340" w:firstLine="0"/>
              <w:jc w:val="left"/>
              <w:rPr>
                <w:rStyle w:val="a4"/>
                <w:rFonts w:ascii="Times New Roman" w:hAnsi="Times New Roman"/>
                <w:b w:val="0"/>
                <w:smallCaps w:val="0"/>
              </w:rPr>
            </w:pPr>
            <w:r w:rsidRPr="00AC1C03">
              <w:rPr>
                <w:rStyle w:val="a4"/>
                <w:rFonts w:ascii="Times New Roman" w:hAnsi="Times New Roman"/>
                <w:b w:val="0"/>
                <w:smallCaps w:val="0"/>
              </w:rPr>
              <w:t>Кино. Чарли Чаплин. Современный кинотеатр.</w:t>
            </w:r>
            <w:r>
              <w:t xml:space="preserve"> </w:t>
            </w:r>
            <w:r w:rsidRPr="00AC1C03">
              <w:rPr>
                <w:rStyle w:val="a4"/>
                <w:rFonts w:ascii="Times New Roman" w:hAnsi="Times New Roman"/>
                <w:b w:val="0"/>
                <w:smallCaps w:val="0"/>
              </w:rPr>
              <w:t>Поход в кинотеатр. Любимые фильмы. Мультфильмы.</w:t>
            </w:r>
          </w:p>
        </w:tc>
        <w:tc>
          <w:tcPr>
            <w:tcW w:w="1417" w:type="dxa"/>
            <w:vAlign w:val="center"/>
          </w:tcPr>
          <w:p w:rsidR="00CE14E0" w:rsidRDefault="00CE14E0" w:rsidP="009424B4">
            <w:pPr>
              <w:spacing w:before="120"/>
              <w:jc w:val="center"/>
              <w:rPr>
                <w:rStyle w:val="a4"/>
                <w:rFonts w:ascii="Times New Roman" w:hAnsi="Times New Roman" w:cs="Times New Roman"/>
                <w:sz w:val="28"/>
                <w:szCs w:val="28"/>
              </w:rPr>
            </w:pPr>
            <w:r>
              <w:rPr>
                <w:rStyle w:val="a4"/>
                <w:rFonts w:ascii="Times New Roman" w:hAnsi="Times New Roman" w:cs="Times New Roman"/>
                <w:sz w:val="28"/>
                <w:szCs w:val="28"/>
              </w:rPr>
              <w:t>25</w:t>
            </w:r>
          </w:p>
          <w:p w:rsidR="00CE14E0" w:rsidRDefault="00CE14E0" w:rsidP="009424B4">
            <w:pPr>
              <w:spacing w:before="120"/>
              <w:jc w:val="center"/>
              <w:rPr>
                <w:rStyle w:val="a4"/>
                <w:rFonts w:ascii="Times New Roman" w:hAnsi="Times New Roman" w:cs="Times New Roman"/>
                <w:sz w:val="28"/>
                <w:szCs w:val="28"/>
              </w:rPr>
            </w:pPr>
          </w:p>
        </w:tc>
      </w:tr>
      <w:tr w:rsidR="00CE14E0" w:rsidRPr="000D502A" w:rsidTr="009424B4">
        <w:trPr>
          <w:trHeight w:val="149"/>
        </w:trPr>
        <w:tc>
          <w:tcPr>
            <w:tcW w:w="1985" w:type="dxa"/>
            <w:vAlign w:val="center"/>
          </w:tcPr>
          <w:p w:rsidR="00CE14E0" w:rsidRDefault="00CE14E0" w:rsidP="009424B4">
            <w:pPr>
              <w:pStyle w:val="Style4"/>
              <w:widowControl/>
              <w:tabs>
                <w:tab w:val="left" w:pos="0"/>
              </w:tabs>
              <w:spacing w:before="60" w:line="240" w:lineRule="auto"/>
              <w:ind w:firstLine="0"/>
              <w:jc w:val="left"/>
              <w:rPr>
                <w:sz w:val="26"/>
                <w:szCs w:val="26"/>
              </w:rPr>
            </w:pPr>
            <w:r w:rsidRPr="00C95F38">
              <w:rPr>
                <w:rStyle w:val="a4"/>
                <w:rFonts w:ascii="Times New Roman" w:hAnsi="Times New Roman"/>
                <w:sz w:val="28"/>
                <w:szCs w:val="28"/>
              </w:rPr>
              <w:t xml:space="preserve">Раздел </w:t>
            </w:r>
            <w:r>
              <w:rPr>
                <w:rStyle w:val="a4"/>
                <w:rFonts w:ascii="Times New Roman" w:hAnsi="Times New Roman"/>
                <w:sz w:val="28"/>
                <w:szCs w:val="28"/>
              </w:rPr>
              <w:t>4</w:t>
            </w:r>
            <w:r w:rsidRPr="009860DF">
              <w:rPr>
                <w:sz w:val="26"/>
                <w:szCs w:val="26"/>
              </w:rPr>
              <w:t xml:space="preserve"> </w:t>
            </w:r>
          </w:p>
          <w:p w:rsidR="00CE14E0" w:rsidRDefault="00CE14E0" w:rsidP="009424B4">
            <w:pPr>
              <w:pStyle w:val="Style4"/>
              <w:widowControl/>
              <w:tabs>
                <w:tab w:val="left" w:pos="0"/>
              </w:tabs>
              <w:spacing w:before="60" w:line="240" w:lineRule="auto"/>
              <w:ind w:firstLine="0"/>
              <w:jc w:val="left"/>
              <w:rPr>
                <w:rFonts w:ascii="Times New Roman" w:hAnsi="Times New Roman"/>
                <w:sz w:val="26"/>
                <w:szCs w:val="26"/>
              </w:rPr>
            </w:pPr>
            <w:r>
              <w:rPr>
                <w:rFonts w:ascii="Times New Roman" w:hAnsi="Times New Roman"/>
              </w:rPr>
              <w:t>"</w:t>
            </w:r>
            <w:r w:rsidRPr="00A820A4">
              <w:rPr>
                <w:rFonts w:ascii="Times New Roman" w:hAnsi="Times New Roman"/>
              </w:rPr>
              <w:t xml:space="preserve">Выдающиеся люди мира. </w:t>
            </w:r>
            <w:r>
              <w:rPr>
                <w:rFonts w:ascii="Times New Roman" w:hAnsi="Times New Roman"/>
              </w:rPr>
              <w:t>"</w:t>
            </w:r>
          </w:p>
          <w:p w:rsidR="00CE14E0" w:rsidRPr="00C95F38" w:rsidRDefault="00CE14E0" w:rsidP="009424B4">
            <w:pPr>
              <w:pStyle w:val="Style4"/>
              <w:widowControl/>
              <w:tabs>
                <w:tab w:val="left" w:pos="0"/>
              </w:tabs>
              <w:spacing w:before="60" w:line="240" w:lineRule="auto"/>
              <w:ind w:firstLine="0"/>
              <w:jc w:val="left"/>
              <w:rPr>
                <w:rStyle w:val="a4"/>
                <w:rFonts w:ascii="Times New Roman" w:hAnsi="Times New Roman"/>
                <w:smallCaps w:val="0"/>
                <w:sz w:val="28"/>
                <w:szCs w:val="28"/>
              </w:rPr>
            </w:pPr>
          </w:p>
        </w:tc>
        <w:tc>
          <w:tcPr>
            <w:tcW w:w="6662" w:type="dxa"/>
            <w:vAlign w:val="center"/>
          </w:tcPr>
          <w:p w:rsidR="00CE14E0" w:rsidRDefault="00CE14E0" w:rsidP="009424B4">
            <w:pPr>
              <w:pStyle w:val="Style4"/>
              <w:widowControl/>
              <w:tabs>
                <w:tab w:val="left" w:pos="482"/>
              </w:tabs>
              <w:spacing w:before="60" w:line="240" w:lineRule="auto"/>
              <w:ind w:left="340" w:firstLine="0"/>
              <w:jc w:val="left"/>
              <w:rPr>
                <w:rStyle w:val="a4"/>
                <w:rFonts w:ascii="Times New Roman" w:hAnsi="Times New Roman"/>
                <w:b w:val="0"/>
                <w:smallCaps w:val="0"/>
              </w:rPr>
            </w:pPr>
            <w:r w:rsidRPr="00AC1C03">
              <w:rPr>
                <w:rStyle w:val="a4"/>
                <w:rFonts w:ascii="Times New Roman" w:hAnsi="Times New Roman"/>
                <w:b w:val="0"/>
                <w:smallCaps w:val="0"/>
              </w:rPr>
              <w:t>Выдающиеся люди. Знаменитые художники и писатели. Важные события в мировой истории. Исаак Ньютон. Екатерина Великая. Михаил Ломоносов. Бенджамин Франклин. Примеры для подражания. Королева Виктория. Елизавета II.</w:t>
            </w:r>
            <w:r>
              <w:rPr>
                <w:rStyle w:val="a4"/>
                <w:rFonts w:ascii="Times New Roman" w:hAnsi="Times New Roman"/>
                <w:b w:val="0"/>
                <w:smallCaps w:val="0"/>
              </w:rPr>
              <w:t xml:space="preserve"> </w:t>
            </w:r>
            <w:r w:rsidRPr="00AC1C03">
              <w:rPr>
                <w:rStyle w:val="a4"/>
                <w:rFonts w:ascii="Times New Roman" w:hAnsi="Times New Roman"/>
                <w:b w:val="0"/>
                <w:smallCaps w:val="0"/>
              </w:rPr>
              <w:t>Стив Джобс. Конфуций. Мать Тереза.</w:t>
            </w:r>
          </w:p>
        </w:tc>
        <w:tc>
          <w:tcPr>
            <w:tcW w:w="1417" w:type="dxa"/>
            <w:vAlign w:val="center"/>
          </w:tcPr>
          <w:p w:rsidR="00CE14E0" w:rsidRDefault="00CE14E0" w:rsidP="009424B4">
            <w:pPr>
              <w:spacing w:before="120"/>
              <w:jc w:val="center"/>
              <w:rPr>
                <w:rStyle w:val="a4"/>
                <w:rFonts w:ascii="Times New Roman" w:hAnsi="Times New Roman" w:cs="Times New Roman"/>
                <w:sz w:val="28"/>
                <w:szCs w:val="28"/>
              </w:rPr>
            </w:pPr>
          </w:p>
          <w:p w:rsidR="00CE14E0" w:rsidRDefault="00C5255F" w:rsidP="009424B4">
            <w:pPr>
              <w:spacing w:before="120"/>
              <w:jc w:val="center"/>
              <w:rPr>
                <w:rStyle w:val="a4"/>
                <w:rFonts w:ascii="Times New Roman" w:hAnsi="Times New Roman" w:cs="Times New Roman"/>
                <w:sz w:val="28"/>
                <w:szCs w:val="28"/>
              </w:rPr>
            </w:pPr>
            <w:r>
              <w:rPr>
                <w:rStyle w:val="a4"/>
                <w:rFonts w:ascii="Times New Roman" w:hAnsi="Times New Roman" w:cs="Times New Roman"/>
                <w:sz w:val="28"/>
                <w:szCs w:val="28"/>
              </w:rPr>
              <w:t>22</w:t>
            </w:r>
          </w:p>
          <w:p w:rsidR="00CE14E0" w:rsidRDefault="00CE14E0" w:rsidP="009424B4">
            <w:pPr>
              <w:spacing w:before="120"/>
              <w:jc w:val="center"/>
              <w:rPr>
                <w:rStyle w:val="a4"/>
                <w:rFonts w:ascii="Times New Roman" w:hAnsi="Times New Roman" w:cs="Times New Roman"/>
                <w:sz w:val="28"/>
                <w:szCs w:val="28"/>
              </w:rPr>
            </w:pPr>
          </w:p>
        </w:tc>
      </w:tr>
      <w:tr w:rsidR="00CE14E0" w:rsidRPr="000D502A" w:rsidTr="009424B4">
        <w:trPr>
          <w:trHeight w:val="52"/>
        </w:trPr>
        <w:tc>
          <w:tcPr>
            <w:tcW w:w="1985" w:type="dxa"/>
          </w:tcPr>
          <w:p w:rsidR="00CE14E0" w:rsidRDefault="00CE14E0" w:rsidP="009424B4">
            <w:pPr>
              <w:pStyle w:val="Style4"/>
              <w:widowControl/>
              <w:tabs>
                <w:tab w:val="left" w:pos="0"/>
              </w:tabs>
              <w:spacing w:before="60" w:line="240" w:lineRule="auto"/>
              <w:ind w:firstLine="0"/>
              <w:jc w:val="left"/>
              <w:rPr>
                <w:rStyle w:val="a4"/>
                <w:rFonts w:ascii="Times New Roman" w:hAnsi="Times New Roman"/>
                <w:smallCaps w:val="0"/>
                <w:sz w:val="28"/>
                <w:szCs w:val="28"/>
              </w:rPr>
            </w:pPr>
            <w:r w:rsidRPr="00C95F38">
              <w:rPr>
                <w:rStyle w:val="a4"/>
                <w:rFonts w:ascii="Times New Roman" w:hAnsi="Times New Roman"/>
                <w:sz w:val="28"/>
                <w:szCs w:val="28"/>
              </w:rPr>
              <w:t xml:space="preserve">Раздел </w:t>
            </w:r>
            <w:r>
              <w:rPr>
                <w:rStyle w:val="a4"/>
                <w:rFonts w:ascii="Times New Roman" w:hAnsi="Times New Roman"/>
                <w:sz w:val="28"/>
                <w:szCs w:val="28"/>
              </w:rPr>
              <w:t>5</w:t>
            </w:r>
          </w:p>
          <w:p w:rsidR="00CE14E0" w:rsidRPr="001E7753" w:rsidRDefault="00CE14E0" w:rsidP="009424B4">
            <w:pPr>
              <w:pStyle w:val="Style4"/>
              <w:widowControl/>
              <w:tabs>
                <w:tab w:val="left" w:pos="0"/>
              </w:tabs>
              <w:spacing w:before="60" w:line="240" w:lineRule="auto"/>
              <w:ind w:firstLine="0"/>
              <w:jc w:val="left"/>
              <w:rPr>
                <w:b/>
                <w:sz w:val="26"/>
                <w:szCs w:val="26"/>
              </w:rPr>
            </w:pPr>
            <w:r w:rsidRPr="001E7753">
              <w:rPr>
                <w:rStyle w:val="a4"/>
                <w:rFonts w:ascii="Times New Roman" w:hAnsi="Times New Roman"/>
                <w:sz w:val="28"/>
                <w:szCs w:val="28"/>
              </w:rPr>
              <w:t>Повторение.</w:t>
            </w:r>
          </w:p>
          <w:p w:rsidR="00CE14E0" w:rsidRPr="0089394C" w:rsidRDefault="00CE14E0" w:rsidP="009424B4">
            <w:pPr>
              <w:pStyle w:val="Style4"/>
              <w:widowControl/>
              <w:tabs>
                <w:tab w:val="left" w:pos="0"/>
              </w:tabs>
              <w:spacing w:before="60" w:line="240" w:lineRule="auto"/>
              <w:ind w:firstLine="0"/>
              <w:jc w:val="left"/>
              <w:rPr>
                <w:rStyle w:val="a4"/>
                <w:rFonts w:ascii="Times New Roman" w:hAnsi="Times New Roman"/>
                <w:b w:val="0"/>
                <w:bCs w:val="0"/>
                <w:smallCaps w:val="0"/>
              </w:rPr>
            </w:pPr>
          </w:p>
        </w:tc>
        <w:tc>
          <w:tcPr>
            <w:tcW w:w="6662" w:type="dxa"/>
          </w:tcPr>
          <w:p w:rsidR="00CE14E0" w:rsidRPr="0089394C" w:rsidRDefault="00CE14E0" w:rsidP="009424B4">
            <w:pPr>
              <w:pStyle w:val="Style4"/>
              <w:widowControl/>
              <w:tabs>
                <w:tab w:val="left" w:pos="482"/>
              </w:tabs>
              <w:spacing w:before="60" w:line="240" w:lineRule="auto"/>
              <w:ind w:left="482" w:firstLine="0"/>
              <w:jc w:val="left"/>
              <w:rPr>
                <w:rFonts w:ascii="Times New Roman" w:hAnsi="Times New Roman"/>
                <w:bCs/>
                <w:spacing w:val="5"/>
              </w:rPr>
            </w:pPr>
          </w:p>
          <w:p w:rsidR="00CE14E0" w:rsidRDefault="00CE14E0" w:rsidP="009424B4">
            <w:pPr>
              <w:pStyle w:val="Style4"/>
              <w:widowControl/>
              <w:tabs>
                <w:tab w:val="left" w:pos="482"/>
              </w:tabs>
              <w:spacing w:before="60" w:line="240" w:lineRule="auto"/>
              <w:ind w:left="340" w:firstLine="0"/>
              <w:jc w:val="left"/>
              <w:rPr>
                <w:rStyle w:val="a4"/>
                <w:rFonts w:ascii="Times New Roman" w:hAnsi="Times New Roman"/>
                <w:b w:val="0"/>
                <w:smallCaps w:val="0"/>
              </w:rPr>
            </w:pPr>
          </w:p>
          <w:p w:rsidR="00CE14E0" w:rsidRPr="0089394C" w:rsidRDefault="00CE14E0" w:rsidP="009424B4">
            <w:pPr>
              <w:pStyle w:val="Style4"/>
              <w:widowControl/>
              <w:tabs>
                <w:tab w:val="left" w:pos="482"/>
              </w:tabs>
              <w:spacing w:before="60" w:line="240" w:lineRule="auto"/>
              <w:ind w:left="340" w:firstLine="0"/>
              <w:jc w:val="left"/>
              <w:rPr>
                <w:rStyle w:val="a4"/>
                <w:rFonts w:ascii="Times New Roman" w:hAnsi="Times New Roman"/>
                <w:b w:val="0"/>
                <w:smallCaps w:val="0"/>
              </w:rPr>
            </w:pPr>
          </w:p>
        </w:tc>
        <w:tc>
          <w:tcPr>
            <w:tcW w:w="1417" w:type="dxa"/>
          </w:tcPr>
          <w:p w:rsidR="00CE14E0" w:rsidRPr="000D502A" w:rsidRDefault="00CE14E0" w:rsidP="009424B4">
            <w:pPr>
              <w:jc w:val="center"/>
              <w:rPr>
                <w:rStyle w:val="a4"/>
                <w:b w:val="0"/>
                <w:smallCaps w:val="0"/>
                <w:sz w:val="28"/>
                <w:szCs w:val="28"/>
              </w:rPr>
            </w:pPr>
            <w:r>
              <w:rPr>
                <w:rStyle w:val="a4"/>
                <w:rFonts w:ascii="Times New Roman" w:hAnsi="Times New Roman" w:cs="Times New Roman"/>
                <w:sz w:val="28"/>
                <w:szCs w:val="28"/>
              </w:rPr>
              <w:t>1</w:t>
            </w:r>
            <w:r w:rsidR="00C5255F">
              <w:rPr>
                <w:rStyle w:val="a4"/>
                <w:rFonts w:ascii="Times New Roman" w:hAnsi="Times New Roman" w:cs="Times New Roman"/>
                <w:sz w:val="28"/>
                <w:szCs w:val="28"/>
              </w:rPr>
              <w:t>0</w:t>
            </w:r>
          </w:p>
        </w:tc>
      </w:tr>
    </w:tbl>
    <w:p w:rsidR="00CE14E0" w:rsidRDefault="00CE14E0" w:rsidP="00B328E7">
      <w:pPr>
        <w:jc w:val="center"/>
        <w:rPr>
          <w:rFonts w:ascii="Monotype Corsiva" w:hAnsi="Monotype Corsiva" w:cs="Times New Roman"/>
          <w:b/>
          <w:sz w:val="36"/>
          <w:szCs w:val="36"/>
        </w:rPr>
      </w:pPr>
    </w:p>
    <w:p w:rsidR="00234A8A" w:rsidRPr="008C5D37" w:rsidRDefault="00234A8A" w:rsidP="008C5D37">
      <w:pPr>
        <w:pStyle w:val="c3"/>
        <w:spacing w:before="0" w:beforeAutospacing="0" w:after="0" w:afterAutospacing="0" w:line="249" w:lineRule="atLeast"/>
        <w:ind w:right="-1" w:firstLine="426"/>
        <w:jc w:val="both"/>
        <w:rPr>
          <w:rStyle w:val="c4"/>
          <w:color w:val="000000"/>
        </w:rPr>
      </w:pPr>
    </w:p>
    <w:p w:rsidR="008C5D37" w:rsidRPr="008C5D37" w:rsidRDefault="008C5D37" w:rsidP="008C5D37">
      <w:pPr>
        <w:pStyle w:val="c3"/>
        <w:spacing w:before="0" w:beforeAutospacing="0" w:after="0" w:afterAutospacing="0" w:line="249" w:lineRule="atLeast"/>
        <w:ind w:left="-284" w:right="140" w:firstLine="426"/>
        <w:jc w:val="both"/>
        <w:rPr>
          <w:rFonts w:ascii="Calibri" w:hAnsi="Calibri"/>
          <w:color w:val="000000"/>
          <w:sz w:val="22"/>
          <w:szCs w:val="22"/>
        </w:rPr>
      </w:pPr>
    </w:p>
    <w:sectPr w:rsidR="008C5D37" w:rsidRPr="008C5D37" w:rsidSect="006C7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onotype Corsiva">
    <w:altName w:val="Courier New"/>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75CB"/>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0E166D"/>
    <w:multiLevelType w:val="hybridMultilevel"/>
    <w:tmpl w:val="3790EB10"/>
    <w:lvl w:ilvl="0" w:tplc="4D2AA9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E7A62"/>
    <w:multiLevelType w:val="hybridMultilevel"/>
    <w:tmpl w:val="B77EDD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B2E9A"/>
    <w:multiLevelType w:val="hybridMultilevel"/>
    <w:tmpl w:val="14044820"/>
    <w:lvl w:ilvl="0" w:tplc="1B0020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F4D4265"/>
    <w:multiLevelType w:val="hybridMultilevel"/>
    <w:tmpl w:val="C4568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E0841"/>
    <w:multiLevelType w:val="hybridMultilevel"/>
    <w:tmpl w:val="7AFC8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9143E"/>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6531D37"/>
    <w:multiLevelType w:val="hybridMultilevel"/>
    <w:tmpl w:val="09F4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835BD0"/>
    <w:multiLevelType w:val="hybridMultilevel"/>
    <w:tmpl w:val="F1B2E87A"/>
    <w:lvl w:ilvl="0" w:tplc="1B002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56BE6"/>
    <w:multiLevelType w:val="hybridMultilevel"/>
    <w:tmpl w:val="2D98A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D90830"/>
    <w:multiLevelType w:val="hybridMultilevel"/>
    <w:tmpl w:val="A468B9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07CD1"/>
    <w:multiLevelType w:val="hybridMultilevel"/>
    <w:tmpl w:val="691485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37D93"/>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123DD2"/>
    <w:multiLevelType w:val="hybridMultilevel"/>
    <w:tmpl w:val="B84CB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91C13"/>
    <w:multiLevelType w:val="hybridMultilevel"/>
    <w:tmpl w:val="9AAAF34A"/>
    <w:lvl w:ilvl="0" w:tplc="1B002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385ED4"/>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326F8A"/>
    <w:multiLevelType w:val="hybridMultilevel"/>
    <w:tmpl w:val="86C6D2E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8"/>
  </w:num>
  <w:num w:numId="5">
    <w:abstractNumId w:val="3"/>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5"/>
  </w:num>
  <w:num w:numId="11">
    <w:abstractNumId w:val="4"/>
  </w:num>
  <w:num w:numId="12">
    <w:abstractNumId w:val="13"/>
  </w:num>
  <w:num w:numId="13">
    <w:abstractNumId w:val="1"/>
  </w:num>
  <w:num w:numId="14">
    <w:abstractNumId w:val="7"/>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2357"/>
    <w:rsid w:val="00061D3A"/>
    <w:rsid w:val="000771D0"/>
    <w:rsid w:val="00092357"/>
    <w:rsid w:val="000C1807"/>
    <w:rsid w:val="000E683E"/>
    <w:rsid w:val="001019FE"/>
    <w:rsid w:val="00130D2C"/>
    <w:rsid w:val="00134879"/>
    <w:rsid w:val="001B55C8"/>
    <w:rsid w:val="00234A8A"/>
    <w:rsid w:val="00234DDD"/>
    <w:rsid w:val="0027322B"/>
    <w:rsid w:val="002C3BF1"/>
    <w:rsid w:val="003364D1"/>
    <w:rsid w:val="003628B4"/>
    <w:rsid w:val="00365281"/>
    <w:rsid w:val="003B4037"/>
    <w:rsid w:val="00494880"/>
    <w:rsid w:val="004C6433"/>
    <w:rsid w:val="00514F87"/>
    <w:rsid w:val="0051626F"/>
    <w:rsid w:val="0054259C"/>
    <w:rsid w:val="005516FC"/>
    <w:rsid w:val="005A3A6E"/>
    <w:rsid w:val="005D2508"/>
    <w:rsid w:val="006076CA"/>
    <w:rsid w:val="00652638"/>
    <w:rsid w:val="006544F0"/>
    <w:rsid w:val="006C7AC5"/>
    <w:rsid w:val="00700847"/>
    <w:rsid w:val="007062C7"/>
    <w:rsid w:val="007201AB"/>
    <w:rsid w:val="00734CEC"/>
    <w:rsid w:val="00762782"/>
    <w:rsid w:val="00794528"/>
    <w:rsid w:val="00796E72"/>
    <w:rsid w:val="007B4CBD"/>
    <w:rsid w:val="007C7DAB"/>
    <w:rsid w:val="00857D2A"/>
    <w:rsid w:val="00872198"/>
    <w:rsid w:val="008A6B44"/>
    <w:rsid w:val="008B520F"/>
    <w:rsid w:val="008C5D37"/>
    <w:rsid w:val="00911053"/>
    <w:rsid w:val="009424B4"/>
    <w:rsid w:val="0094253A"/>
    <w:rsid w:val="009431BE"/>
    <w:rsid w:val="0097300C"/>
    <w:rsid w:val="00983E79"/>
    <w:rsid w:val="009A4E59"/>
    <w:rsid w:val="009B2C65"/>
    <w:rsid w:val="009F0ED2"/>
    <w:rsid w:val="00A453C4"/>
    <w:rsid w:val="00A55958"/>
    <w:rsid w:val="00A86222"/>
    <w:rsid w:val="00AB3B9A"/>
    <w:rsid w:val="00AC1C03"/>
    <w:rsid w:val="00B328E7"/>
    <w:rsid w:val="00B40C2C"/>
    <w:rsid w:val="00BC2895"/>
    <w:rsid w:val="00BE665A"/>
    <w:rsid w:val="00C06B7C"/>
    <w:rsid w:val="00C5255F"/>
    <w:rsid w:val="00C55748"/>
    <w:rsid w:val="00CE14E0"/>
    <w:rsid w:val="00CE605B"/>
    <w:rsid w:val="00CF6213"/>
    <w:rsid w:val="00D3043D"/>
    <w:rsid w:val="00D33082"/>
    <w:rsid w:val="00D92C9C"/>
    <w:rsid w:val="00DB0684"/>
    <w:rsid w:val="00DC2083"/>
    <w:rsid w:val="00E00693"/>
    <w:rsid w:val="00E01CDF"/>
    <w:rsid w:val="00E150BB"/>
    <w:rsid w:val="00E429F4"/>
    <w:rsid w:val="00E4406E"/>
    <w:rsid w:val="00E80CE2"/>
    <w:rsid w:val="00EC294C"/>
    <w:rsid w:val="00EE4609"/>
    <w:rsid w:val="00EF45F2"/>
    <w:rsid w:val="00F673A3"/>
    <w:rsid w:val="00FA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2709E-AD54-4506-A2BB-196485C9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rsid w:val="00092357"/>
    <w:rPr>
      <w:rFonts w:ascii="Arial" w:hAnsi="Arial" w:cs="Arial" w:hint="default"/>
      <w:sz w:val="18"/>
      <w:szCs w:val="18"/>
    </w:rPr>
  </w:style>
  <w:style w:type="paragraph" w:styleId="a3">
    <w:name w:val="List Paragraph"/>
    <w:basedOn w:val="a"/>
    <w:uiPriority w:val="99"/>
    <w:qFormat/>
    <w:rsid w:val="006544F0"/>
    <w:pPr>
      <w:ind w:left="720"/>
      <w:contextualSpacing/>
    </w:pPr>
  </w:style>
  <w:style w:type="paragraph" w:customStyle="1" w:styleId="Style4">
    <w:name w:val="Style4"/>
    <w:basedOn w:val="a"/>
    <w:uiPriority w:val="99"/>
    <w:rsid w:val="00C55748"/>
    <w:pPr>
      <w:widowControl w:val="0"/>
      <w:autoSpaceDE w:val="0"/>
      <w:autoSpaceDN w:val="0"/>
      <w:adjustRightInd w:val="0"/>
      <w:spacing w:after="0" w:line="247" w:lineRule="exact"/>
      <w:ind w:firstLine="230"/>
      <w:jc w:val="both"/>
    </w:pPr>
    <w:rPr>
      <w:rFonts w:ascii="Franklin Gothic Medium" w:eastAsia="Times New Roman" w:hAnsi="Franklin Gothic Medium" w:cs="Times New Roman"/>
      <w:sz w:val="24"/>
      <w:szCs w:val="24"/>
    </w:rPr>
  </w:style>
  <w:style w:type="character" w:styleId="a4">
    <w:name w:val="Book Title"/>
    <w:uiPriority w:val="33"/>
    <w:qFormat/>
    <w:rsid w:val="00C55748"/>
    <w:rPr>
      <w:b/>
      <w:bCs/>
      <w:smallCaps/>
      <w:spacing w:val="5"/>
    </w:rPr>
  </w:style>
  <w:style w:type="table" w:styleId="a5">
    <w:name w:val="Table Grid"/>
    <w:basedOn w:val="a1"/>
    <w:rsid w:val="00943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uiPriority w:val="99"/>
    <w:rsid w:val="009431BE"/>
    <w:rPr>
      <w:rFonts w:ascii="Corbel" w:hAnsi="Corbel" w:cs="Corbel"/>
      <w:b/>
      <w:bCs/>
      <w:sz w:val="20"/>
      <w:szCs w:val="20"/>
    </w:rPr>
  </w:style>
  <w:style w:type="paragraph" w:styleId="a6">
    <w:name w:val="Normal (Web)"/>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061D3A"/>
    <w:rPr>
      <w:rFonts w:cs="Times New Roman"/>
    </w:rPr>
  </w:style>
  <w:style w:type="paragraph" w:customStyle="1" w:styleId="c18c5">
    <w:name w:val="c18 c5"/>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8">
    <w:name w:val="c5 c18"/>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27">
    <w:name w:val="c5 c27"/>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c5">
    <w:name w:val="c27 c5"/>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CE14E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E14E0"/>
    <w:rPr>
      <w:rFonts w:ascii="Times New Roman" w:eastAsia="Times New Roman" w:hAnsi="Times New Roman" w:cs="Times New Roman"/>
      <w:sz w:val="24"/>
      <w:szCs w:val="24"/>
    </w:rPr>
  </w:style>
  <w:style w:type="paragraph" w:customStyle="1" w:styleId="c51">
    <w:name w:val="c51"/>
    <w:basedOn w:val="a"/>
    <w:rsid w:val="00607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076CA"/>
  </w:style>
  <w:style w:type="paragraph" w:customStyle="1" w:styleId="c39">
    <w:name w:val="c39"/>
    <w:basedOn w:val="a"/>
    <w:rsid w:val="00607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607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42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424B4"/>
  </w:style>
  <w:style w:type="character" w:customStyle="1" w:styleId="apple-converted-space">
    <w:name w:val="apple-converted-space"/>
    <w:basedOn w:val="a0"/>
    <w:rsid w:val="0094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8135">
      <w:bodyDiv w:val="1"/>
      <w:marLeft w:val="0"/>
      <w:marRight w:val="0"/>
      <w:marTop w:val="0"/>
      <w:marBottom w:val="0"/>
      <w:divBdr>
        <w:top w:val="none" w:sz="0" w:space="0" w:color="auto"/>
        <w:left w:val="none" w:sz="0" w:space="0" w:color="auto"/>
        <w:bottom w:val="none" w:sz="0" w:space="0" w:color="auto"/>
        <w:right w:val="none" w:sz="0" w:space="0" w:color="auto"/>
      </w:divBdr>
    </w:div>
    <w:div w:id="364716426">
      <w:bodyDiv w:val="1"/>
      <w:marLeft w:val="0"/>
      <w:marRight w:val="0"/>
      <w:marTop w:val="0"/>
      <w:marBottom w:val="0"/>
      <w:divBdr>
        <w:top w:val="none" w:sz="0" w:space="0" w:color="auto"/>
        <w:left w:val="none" w:sz="0" w:space="0" w:color="auto"/>
        <w:bottom w:val="none" w:sz="0" w:space="0" w:color="auto"/>
        <w:right w:val="none" w:sz="0" w:space="0" w:color="auto"/>
      </w:divBdr>
    </w:div>
    <w:div w:id="861281514">
      <w:bodyDiv w:val="1"/>
      <w:marLeft w:val="0"/>
      <w:marRight w:val="0"/>
      <w:marTop w:val="0"/>
      <w:marBottom w:val="0"/>
      <w:divBdr>
        <w:top w:val="none" w:sz="0" w:space="0" w:color="auto"/>
        <w:left w:val="none" w:sz="0" w:space="0" w:color="auto"/>
        <w:bottom w:val="none" w:sz="0" w:space="0" w:color="auto"/>
        <w:right w:val="none" w:sz="0" w:space="0" w:color="auto"/>
      </w:divBdr>
    </w:div>
    <w:div w:id="19619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D80-1246-4BA6-8943-0A486B2C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СОШ-ЗИДЬЯН-2016</cp:lastModifiedBy>
  <cp:revision>33</cp:revision>
  <dcterms:created xsi:type="dcterms:W3CDTF">2015-08-20T10:29:00Z</dcterms:created>
  <dcterms:modified xsi:type="dcterms:W3CDTF">2019-03-02T05:14:00Z</dcterms:modified>
</cp:coreProperties>
</file>