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16B" w:rsidRDefault="00D52AA2" w:rsidP="00A0416B">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645910" cy="9140161"/>
            <wp:effectExtent l="19050" t="0" r="2540" b="0"/>
            <wp:docPr id="1" name="Рисунок 1" descr="C:\Users\12\Documents\img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Documents\img198.jpg"/>
                    <pic:cNvPicPr>
                      <a:picLocks noChangeAspect="1" noChangeArrowheads="1"/>
                    </pic:cNvPicPr>
                  </pic:nvPicPr>
                  <pic:blipFill>
                    <a:blip r:embed="rId6" cstate="print"/>
                    <a:srcRect/>
                    <a:stretch>
                      <a:fillRect/>
                    </a:stretch>
                  </pic:blipFill>
                  <pic:spPr bwMode="auto">
                    <a:xfrm>
                      <a:off x="0" y="0"/>
                      <a:ext cx="6645910" cy="9140161"/>
                    </a:xfrm>
                    <a:prstGeom prst="rect">
                      <a:avLst/>
                    </a:prstGeom>
                    <a:noFill/>
                    <a:ln w="9525">
                      <a:noFill/>
                      <a:miter lim="800000"/>
                      <a:headEnd/>
                      <a:tailEnd/>
                    </a:ln>
                  </pic:spPr>
                </pic:pic>
              </a:graphicData>
            </a:graphic>
          </wp:inline>
        </w:drawing>
      </w:r>
    </w:p>
    <w:p w:rsidR="0087516B" w:rsidRPr="0087516B" w:rsidRDefault="00154D6F" w:rsidP="0087516B">
      <w:pPr>
        <w:framePr w:hSpace="180" w:wrap="around" w:vAnchor="text" w:hAnchor="page" w:x="1724" w:y="1"/>
        <w:suppressAutoHyphens/>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 xml:space="preserve">  </w:t>
      </w:r>
      <w:r w:rsidR="0087516B" w:rsidRPr="0087516B">
        <w:rPr>
          <w:rFonts w:ascii="Times New Roman" w:hAnsi="Times New Roman" w:cs="Times New Roman"/>
          <w:sz w:val="24"/>
          <w:szCs w:val="24"/>
          <w:lang w:eastAsia="ar-SA"/>
        </w:rPr>
        <w:t>Принято                                                                                                    УТВЕРЖДАЮ</w:t>
      </w:r>
    </w:p>
    <w:p w:rsidR="0087516B" w:rsidRPr="0087516B" w:rsidRDefault="0087516B" w:rsidP="0087516B">
      <w:pPr>
        <w:framePr w:hSpace="180" w:wrap="around" w:vAnchor="text" w:hAnchor="page" w:x="1724" w:y="1"/>
        <w:suppressAutoHyphens/>
        <w:rPr>
          <w:rFonts w:ascii="Times New Roman" w:hAnsi="Times New Roman" w:cs="Times New Roman"/>
          <w:sz w:val="24"/>
          <w:szCs w:val="24"/>
          <w:lang w:eastAsia="ar-SA"/>
        </w:rPr>
      </w:pPr>
      <w:r w:rsidRPr="0087516B">
        <w:rPr>
          <w:rFonts w:ascii="Times New Roman" w:hAnsi="Times New Roman" w:cs="Times New Roman"/>
          <w:sz w:val="24"/>
          <w:szCs w:val="24"/>
          <w:lang w:eastAsia="ar-SA"/>
        </w:rPr>
        <w:t xml:space="preserve">  на з</w:t>
      </w:r>
      <w:r w:rsidR="00E47A1A">
        <w:rPr>
          <w:rFonts w:ascii="Times New Roman" w:hAnsi="Times New Roman" w:cs="Times New Roman"/>
          <w:sz w:val="24"/>
          <w:szCs w:val="24"/>
          <w:lang w:eastAsia="ar-SA"/>
        </w:rPr>
        <w:t>аседании трудового коллектива</w:t>
      </w:r>
      <w:r w:rsidRPr="0087516B">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w:t>
      </w:r>
      <w:r w:rsidR="00E47A1A">
        <w:rPr>
          <w:rFonts w:ascii="Times New Roman" w:hAnsi="Times New Roman" w:cs="Times New Roman"/>
          <w:sz w:val="24"/>
          <w:szCs w:val="24"/>
          <w:lang w:eastAsia="ar-SA"/>
        </w:rPr>
        <w:t xml:space="preserve"> </w:t>
      </w:r>
      <w:r w:rsidRPr="0087516B">
        <w:rPr>
          <w:rFonts w:ascii="Times New Roman" w:hAnsi="Times New Roman" w:cs="Times New Roman"/>
          <w:sz w:val="24"/>
          <w:szCs w:val="24"/>
          <w:lang w:eastAsia="ar-SA"/>
        </w:rPr>
        <w:t xml:space="preserve">Директор    </w:t>
      </w:r>
      <w:proofErr w:type="spellStart"/>
      <w:r w:rsidRPr="0087516B">
        <w:rPr>
          <w:rFonts w:ascii="Times New Roman" w:hAnsi="Times New Roman" w:cs="Times New Roman"/>
          <w:sz w:val="24"/>
          <w:szCs w:val="24"/>
          <w:lang w:eastAsia="ar-SA"/>
        </w:rPr>
        <w:t>_________Абдуллаев</w:t>
      </w:r>
      <w:proofErr w:type="gramStart"/>
      <w:r w:rsidRPr="0087516B">
        <w:rPr>
          <w:rFonts w:ascii="Times New Roman" w:hAnsi="Times New Roman" w:cs="Times New Roman"/>
          <w:sz w:val="24"/>
          <w:szCs w:val="24"/>
          <w:lang w:eastAsia="ar-SA"/>
        </w:rPr>
        <w:t>.Г</w:t>
      </w:r>
      <w:proofErr w:type="spellEnd"/>
      <w:proofErr w:type="gramEnd"/>
      <w:r w:rsidRPr="0087516B">
        <w:rPr>
          <w:rFonts w:ascii="Times New Roman" w:hAnsi="Times New Roman" w:cs="Times New Roman"/>
          <w:sz w:val="24"/>
          <w:szCs w:val="24"/>
          <w:lang w:eastAsia="ar-SA"/>
        </w:rPr>
        <w:t xml:space="preserve">. М.                                                                                                                                                 </w:t>
      </w:r>
    </w:p>
    <w:p w:rsidR="0087516B" w:rsidRPr="0087516B" w:rsidRDefault="00E47A1A" w:rsidP="0087516B">
      <w:pPr>
        <w:framePr w:hSpace="180" w:wrap="around" w:vAnchor="text" w:hAnchor="page" w:x="1724" w:y="1"/>
        <w:suppressAutoHyphens/>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Протокол  № 01 от 1</w:t>
      </w:r>
      <w:r w:rsidR="0087516B" w:rsidRPr="0087516B">
        <w:rPr>
          <w:rFonts w:ascii="Times New Roman" w:hAnsi="Times New Roman" w:cs="Times New Roman"/>
          <w:sz w:val="24"/>
          <w:szCs w:val="24"/>
          <w:lang w:eastAsia="ar-SA"/>
        </w:rPr>
        <w:t xml:space="preserve"> </w:t>
      </w:r>
      <w:r w:rsidR="006E2E72">
        <w:rPr>
          <w:rFonts w:ascii="Times New Roman" w:hAnsi="Times New Roman" w:cs="Times New Roman"/>
          <w:sz w:val="24"/>
          <w:szCs w:val="24"/>
          <w:lang w:eastAsia="ar-SA"/>
        </w:rPr>
        <w:t>февраля</w:t>
      </w:r>
      <w:r w:rsidR="0087516B" w:rsidRPr="0087516B">
        <w:rPr>
          <w:rFonts w:ascii="Times New Roman" w:hAnsi="Times New Roman" w:cs="Times New Roman"/>
          <w:sz w:val="24"/>
          <w:szCs w:val="24"/>
          <w:lang w:eastAsia="ar-SA"/>
        </w:rPr>
        <w:t xml:space="preserve"> 202</w:t>
      </w:r>
      <w:r w:rsidR="00154D6F">
        <w:rPr>
          <w:rFonts w:ascii="Times New Roman" w:hAnsi="Times New Roman" w:cs="Times New Roman"/>
          <w:sz w:val="24"/>
          <w:szCs w:val="24"/>
          <w:lang w:eastAsia="ar-SA"/>
        </w:rPr>
        <w:t>2</w:t>
      </w:r>
      <w:r w:rsidR="0087516B" w:rsidRPr="0087516B">
        <w:rPr>
          <w:rFonts w:ascii="Times New Roman" w:hAnsi="Times New Roman" w:cs="Times New Roman"/>
          <w:sz w:val="24"/>
          <w:szCs w:val="24"/>
          <w:lang w:eastAsia="ar-SA"/>
        </w:rPr>
        <w:t xml:space="preserve"> года               </w:t>
      </w:r>
      <w:r w:rsidR="0087516B">
        <w:rPr>
          <w:rFonts w:ascii="Times New Roman" w:hAnsi="Times New Roman" w:cs="Times New Roman"/>
          <w:sz w:val="24"/>
          <w:szCs w:val="24"/>
          <w:lang w:eastAsia="ar-SA"/>
        </w:rPr>
        <w:t xml:space="preserve">    </w:t>
      </w:r>
      <w:r w:rsidR="0087516B" w:rsidRPr="0087516B">
        <w:rPr>
          <w:rFonts w:ascii="Times New Roman" w:hAnsi="Times New Roman" w:cs="Times New Roman"/>
          <w:sz w:val="24"/>
          <w:szCs w:val="24"/>
          <w:lang w:eastAsia="ar-SA"/>
        </w:rPr>
        <w:t xml:space="preserve"> Приказ №</w:t>
      </w:r>
      <w:r>
        <w:rPr>
          <w:rFonts w:ascii="Times New Roman" w:hAnsi="Times New Roman" w:cs="Times New Roman"/>
          <w:sz w:val="24"/>
          <w:szCs w:val="24"/>
          <w:lang w:eastAsia="ar-SA"/>
        </w:rPr>
        <w:t>130</w:t>
      </w:r>
      <w:r w:rsidR="0087516B" w:rsidRPr="0087516B">
        <w:rPr>
          <w:rFonts w:ascii="Times New Roman" w:hAnsi="Times New Roman" w:cs="Times New Roman"/>
          <w:sz w:val="24"/>
          <w:szCs w:val="24"/>
          <w:lang w:eastAsia="ar-SA"/>
        </w:rPr>
        <w:t xml:space="preserve">  от </w:t>
      </w:r>
      <w:r w:rsidR="006E2E72">
        <w:rPr>
          <w:rFonts w:ascii="Times New Roman" w:hAnsi="Times New Roman" w:cs="Times New Roman"/>
          <w:sz w:val="24"/>
          <w:szCs w:val="24"/>
          <w:u w:val="single"/>
          <w:lang w:eastAsia="ar-SA"/>
        </w:rPr>
        <w:t>01</w:t>
      </w:r>
      <w:r w:rsidR="0087516B" w:rsidRPr="0087516B">
        <w:rPr>
          <w:rFonts w:ascii="Times New Roman" w:hAnsi="Times New Roman" w:cs="Times New Roman"/>
          <w:sz w:val="24"/>
          <w:szCs w:val="24"/>
          <w:lang w:eastAsia="ar-SA"/>
        </w:rPr>
        <w:t xml:space="preserve">  </w:t>
      </w:r>
      <w:r w:rsidR="006E2E72">
        <w:rPr>
          <w:rFonts w:ascii="Times New Roman" w:hAnsi="Times New Roman" w:cs="Times New Roman"/>
          <w:sz w:val="24"/>
          <w:szCs w:val="24"/>
          <w:u w:val="single"/>
          <w:lang w:eastAsia="ar-SA"/>
        </w:rPr>
        <w:t xml:space="preserve">февраля </w:t>
      </w:r>
      <w:r w:rsidR="0087516B" w:rsidRPr="0087516B">
        <w:rPr>
          <w:rFonts w:ascii="Times New Roman" w:hAnsi="Times New Roman" w:cs="Times New Roman"/>
          <w:sz w:val="24"/>
          <w:szCs w:val="24"/>
          <w:lang w:eastAsia="ar-SA"/>
        </w:rPr>
        <w:t>202</w:t>
      </w:r>
      <w:r w:rsidR="00154D6F">
        <w:rPr>
          <w:rFonts w:ascii="Times New Roman" w:hAnsi="Times New Roman" w:cs="Times New Roman"/>
          <w:sz w:val="24"/>
          <w:szCs w:val="24"/>
          <w:lang w:eastAsia="ar-SA"/>
        </w:rPr>
        <w:t>2</w:t>
      </w:r>
      <w:r w:rsidR="0087516B" w:rsidRPr="0087516B">
        <w:rPr>
          <w:rFonts w:ascii="Times New Roman" w:hAnsi="Times New Roman" w:cs="Times New Roman"/>
          <w:sz w:val="24"/>
          <w:szCs w:val="24"/>
          <w:lang w:eastAsia="ar-SA"/>
        </w:rPr>
        <w:t xml:space="preserve"> г.</w:t>
      </w:r>
    </w:p>
    <w:p w:rsidR="00A0416B" w:rsidRDefault="00A0416B" w:rsidP="00A0416B">
      <w:pPr>
        <w:jc w:val="center"/>
        <w:rPr>
          <w:rFonts w:ascii="Times New Roman" w:hAnsi="Times New Roman" w:cs="Times New Roman"/>
          <w:b/>
          <w:sz w:val="28"/>
          <w:szCs w:val="28"/>
        </w:rPr>
      </w:pPr>
    </w:p>
    <w:p w:rsidR="0087516B" w:rsidRDefault="0087516B" w:rsidP="00A0416B">
      <w:pPr>
        <w:jc w:val="center"/>
        <w:rPr>
          <w:rFonts w:ascii="Times New Roman" w:hAnsi="Times New Roman" w:cs="Times New Roman"/>
          <w:b/>
          <w:sz w:val="28"/>
          <w:szCs w:val="28"/>
        </w:rPr>
      </w:pPr>
    </w:p>
    <w:p w:rsidR="00A0416B" w:rsidRPr="00A0416B" w:rsidRDefault="00A0416B" w:rsidP="00A0416B">
      <w:pPr>
        <w:jc w:val="center"/>
        <w:rPr>
          <w:rFonts w:ascii="Times New Roman" w:hAnsi="Times New Roman" w:cs="Times New Roman"/>
          <w:b/>
          <w:sz w:val="28"/>
          <w:szCs w:val="28"/>
        </w:rPr>
      </w:pPr>
      <w:r w:rsidRPr="00A0416B">
        <w:rPr>
          <w:rFonts w:ascii="Times New Roman" w:hAnsi="Times New Roman" w:cs="Times New Roman"/>
          <w:b/>
          <w:sz w:val="28"/>
          <w:szCs w:val="28"/>
        </w:rPr>
        <w:t>ПОЛОЖЕНИЕ</w:t>
      </w:r>
    </w:p>
    <w:p w:rsidR="00A0416B" w:rsidRPr="00A0416B" w:rsidRDefault="00A0416B" w:rsidP="00A0416B">
      <w:pPr>
        <w:jc w:val="center"/>
        <w:rPr>
          <w:rFonts w:ascii="Times New Roman" w:hAnsi="Times New Roman" w:cs="Times New Roman"/>
          <w:b/>
          <w:sz w:val="28"/>
          <w:szCs w:val="28"/>
        </w:rPr>
      </w:pPr>
      <w:r w:rsidRPr="00A0416B">
        <w:rPr>
          <w:rFonts w:ascii="Times New Roman" w:hAnsi="Times New Roman" w:cs="Times New Roman"/>
          <w:b/>
          <w:sz w:val="28"/>
          <w:szCs w:val="28"/>
        </w:rPr>
        <w:t xml:space="preserve">о </w:t>
      </w:r>
      <w:r w:rsidRPr="00A0416B">
        <w:rPr>
          <w:rFonts w:ascii="Times New Roman" w:hAnsi="Times New Roman" w:cs="Times New Roman"/>
          <w:b/>
          <w:color w:val="000000"/>
          <w:sz w:val="28"/>
          <w:szCs w:val="28"/>
        </w:rPr>
        <w:t>правилах</w:t>
      </w:r>
      <w:r w:rsidR="0087516B">
        <w:rPr>
          <w:rFonts w:ascii="Times New Roman" w:hAnsi="Times New Roman" w:cs="Times New Roman"/>
          <w:b/>
          <w:color w:val="000000"/>
          <w:sz w:val="28"/>
          <w:szCs w:val="28"/>
        </w:rPr>
        <w:t xml:space="preserve"> приема перевода и отчисления </w:t>
      </w:r>
      <w:r w:rsidRPr="00A0416B">
        <w:rPr>
          <w:rFonts w:ascii="Times New Roman" w:hAnsi="Times New Roman" w:cs="Times New Roman"/>
          <w:b/>
          <w:color w:val="000000"/>
          <w:sz w:val="28"/>
          <w:szCs w:val="28"/>
        </w:rPr>
        <w:t>граждан в образовательную организацию</w:t>
      </w:r>
      <w:r w:rsidRPr="00A0416B">
        <w:rPr>
          <w:rFonts w:ascii="Times New Roman" w:hAnsi="Times New Roman" w:cs="Times New Roman"/>
          <w:b/>
          <w:sz w:val="28"/>
          <w:szCs w:val="28"/>
        </w:rPr>
        <w:t xml:space="preserve">  для </w:t>
      </w:r>
      <w:proofErr w:type="gramStart"/>
      <w:r w:rsidRPr="00A0416B">
        <w:rPr>
          <w:rFonts w:ascii="Times New Roman" w:hAnsi="Times New Roman" w:cs="Times New Roman"/>
          <w:b/>
          <w:sz w:val="28"/>
          <w:szCs w:val="28"/>
        </w:rPr>
        <w:t>обучения</w:t>
      </w:r>
      <w:proofErr w:type="gramEnd"/>
      <w:r w:rsidRPr="00A0416B">
        <w:rPr>
          <w:rFonts w:ascii="Times New Roman" w:hAnsi="Times New Roman" w:cs="Times New Roman"/>
          <w:b/>
          <w:sz w:val="28"/>
          <w:szCs w:val="28"/>
        </w:rPr>
        <w:t xml:space="preserve"> по основным  общеобразовательным программам начального общего, основного общего и среднего образования.</w:t>
      </w:r>
    </w:p>
    <w:p w:rsidR="00B05123" w:rsidRDefault="00B05123" w:rsidP="00B05123">
      <w:pPr>
        <w:pStyle w:val="a5"/>
        <w:ind w:firstLine="696"/>
        <w:jc w:val="both"/>
        <w:rPr>
          <w:rFonts w:ascii="Times New Roman" w:hAnsi="Times New Roman" w:cs="Times New Roman"/>
          <w:sz w:val="28"/>
          <w:szCs w:val="28"/>
        </w:rPr>
      </w:pPr>
    </w:p>
    <w:p w:rsidR="00B05123" w:rsidRPr="00B05123" w:rsidRDefault="00B05123" w:rsidP="0087516B">
      <w:pPr>
        <w:pStyle w:val="a5"/>
        <w:numPr>
          <w:ilvl w:val="0"/>
          <w:numId w:val="2"/>
        </w:numPr>
        <w:jc w:val="center"/>
        <w:rPr>
          <w:rFonts w:ascii="Times New Roman" w:hAnsi="Times New Roman" w:cs="Times New Roman"/>
          <w:b/>
          <w:sz w:val="28"/>
          <w:szCs w:val="28"/>
        </w:rPr>
      </w:pPr>
      <w:r w:rsidRPr="00B05123">
        <w:rPr>
          <w:rFonts w:ascii="Times New Roman" w:hAnsi="Times New Roman" w:cs="Times New Roman"/>
          <w:b/>
          <w:sz w:val="28"/>
          <w:szCs w:val="28"/>
        </w:rPr>
        <w:t>Общие положения.</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 Настоящее Положение определяет порядок приема, перевода, отчисления </w:t>
      </w:r>
      <w:proofErr w:type="gramStart"/>
      <w:r w:rsidRPr="00B05123">
        <w:rPr>
          <w:rFonts w:ascii="Times New Roman" w:hAnsi="Times New Roman" w:cs="Times New Roman"/>
          <w:sz w:val="28"/>
          <w:szCs w:val="28"/>
        </w:rPr>
        <w:t>обучающихся</w:t>
      </w:r>
      <w:proofErr w:type="gramEnd"/>
      <w:r w:rsidRPr="00B05123">
        <w:rPr>
          <w:rFonts w:ascii="Times New Roman" w:hAnsi="Times New Roman" w:cs="Times New Roman"/>
          <w:sz w:val="28"/>
          <w:szCs w:val="28"/>
        </w:rPr>
        <w:t xml:space="preserve"> в </w:t>
      </w:r>
      <w:r w:rsidR="00A0416B">
        <w:rPr>
          <w:rFonts w:ascii="Times New Roman" w:hAnsi="Times New Roman" w:cs="Times New Roman"/>
          <w:sz w:val="28"/>
          <w:szCs w:val="28"/>
        </w:rPr>
        <w:t>МБОУ «</w:t>
      </w:r>
      <w:proofErr w:type="spellStart"/>
      <w:r w:rsidR="00A0416B">
        <w:rPr>
          <w:rFonts w:ascii="Times New Roman" w:hAnsi="Times New Roman" w:cs="Times New Roman"/>
          <w:sz w:val="28"/>
          <w:szCs w:val="28"/>
        </w:rPr>
        <w:t>Зидьянская</w:t>
      </w:r>
      <w:proofErr w:type="spellEnd"/>
      <w:r w:rsidR="00A0416B">
        <w:rPr>
          <w:rFonts w:ascii="Times New Roman" w:hAnsi="Times New Roman" w:cs="Times New Roman"/>
          <w:sz w:val="28"/>
          <w:szCs w:val="28"/>
        </w:rPr>
        <w:t xml:space="preserve"> СОШ им. Курбанова С.Д.»</w:t>
      </w:r>
      <w:r w:rsidRPr="00B05123">
        <w:rPr>
          <w:rFonts w:ascii="Times New Roman" w:hAnsi="Times New Roman" w:cs="Times New Roman"/>
          <w:sz w:val="28"/>
          <w:szCs w:val="28"/>
        </w:rPr>
        <w:t xml:space="preserve"> Настоящее Положение разработан на основе: - Федерального закона «Об образовании в Российской Федерации» от 29.12.2012 № 273-ФЗ; - Приказа Министерства просвещения РФ от 2 сентября 2020 г. N 458 «Об утверждении Порядка приема на </w:t>
      </w:r>
      <w:proofErr w:type="gramStart"/>
      <w:r w:rsidRPr="00B05123">
        <w:rPr>
          <w:rFonts w:ascii="Times New Roman" w:hAnsi="Times New Roman" w:cs="Times New Roman"/>
          <w:sz w:val="28"/>
          <w:szCs w:val="28"/>
        </w:rPr>
        <w:t>обучение по</w:t>
      </w:r>
      <w:proofErr w:type="gramEnd"/>
      <w:r w:rsidRPr="00B05123">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w:t>
      </w:r>
    </w:p>
    <w:p w:rsidR="00671993" w:rsidRDefault="00671993" w:rsidP="00B05123">
      <w:pPr>
        <w:pStyle w:val="a5"/>
        <w:ind w:firstLine="696"/>
        <w:jc w:val="center"/>
        <w:rPr>
          <w:rFonts w:ascii="Times New Roman" w:hAnsi="Times New Roman" w:cs="Times New Roman"/>
          <w:sz w:val="28"/>
          <w:szCs w:val="28"/>
        </w:rPr>
      </w:pPr>
    </w:p>
    <w:p w:rsidR="00B05123" w:rsidRDefault="00B05123" w:rsidP="00B05123">
      <w:pPr>
        <w:pStyle w:val="a5"/>
        <w:ind w:firstLine="696"/>
        <w:jc w:val="center"/>
        <w:rPr>
          <w:rFonts w:ascii="Times New Roman" w:hAnsi="Times New Roman" w:cs="Times New Roman"/>
          <w:sz w:val="28"/>
          <w:szCs w:val="28"/>
        </w:rPr>
      </w:pPr>
      <w:bookmarkStart w:id="0" w:name="_GoBack"/>
      <w:bookmarkEnd w:id="0"/>
      <w:r w:rsidRPr="00B05123">
        <w:rPr>
          <w:rFonts w:ascii="Times New Roman" w:hAnsi="Times New Roman" w:cs="Times New Roman"/>
          <w:b/>
          <w:sz w:val="28"/>
          <w:szCs w:val="28"/>
        </w:rPr>
        <w:t xml:space="preserve">2. Прием </w:t>
      </w:r>
      <w:proofErr w:type="gramStart"/>
      <w:r w:rsidRPr="00B05123">
        <w:rPr>
          <w:rFonts w:ascii="Times New Roman" w:hAnsi="Times New Roman" w:cs="Times New Roman"/>
          <w:b/>
          <w:sz w:val="28"/>
          <w:szCs w:val="28"/>
        </w:rPr>
        <w:t>обучающихся</w:t>
      </w:r>
      <w:proofErr w:type="gramEnd"/>
      <w:r w:rsidRPr="00B05123">
        <w:rPr>
          <w:rFonts w:ascii="Times New Roman" w:hAnsi="Times New Roman" w:cs="Times New Roman"/>
          <w:b/>
          <w:sz w:val="28"/>
          <w:szCs w:val="28"/>
        </w:rPr>
        <w:t xml:space="preserve"> в </w:t>
      </w:r>
      <w:r w:rsidR="00E47A1A">
        <w:rPr>
          <w:rFonts w:ascii="Times New Roman" w:hAnsi="Times New Roman" w:cs="Times New Roman"/>
          <w:b/>
          <w:sz w:val="28"/>
          <w:szCs w:val="28"/>
        </w:rPr>
        <w:t xml:space="preserve">                                                                                      МБОУ «</w:t>
      </w:r>
      <w:proofErr w:type="spellStart"/>
      <w:r w:rsidR="00E47A1A">
        <w:rPr>
          <w:rFonts w:ascii="Times New Roman" w:hAnsi="Times New Roman" w:cs="Times New Roman"/>
          <w:b/>
          <w:sz w:val="28"/>
          <w:szCs w:val="28"/>
        </w:rPr>
        <w:t>Зидьянская</w:t>
      </w:r>
      <w:proofErr w:type="spellEnd"/>
      <w:r w:rsidR="00E47A1A">
        <w:rPr>
          <w:rFonts w:ascii="Times New Roman" w:hAnsi="Times New Roman" w:cs="Times New Roman"/>
          <w:b/>
          <w:sz w:val="28"/>
          <w:szCs w:val="28"/>
        </w:rPr>
        <w:t xml:space="preserve"> СОШ</w:t>
      </w:r>
      <w:r w:rsidR="00A0416B">
        <w:rPr>
          <w:rFonts w:ascii="Times New Roman" w:hAnsi="Times New Roman" w:cs="Times New Roman"/>
          <w:b/>
          <w:sz w:val="28"/>
          <w:szCs w:val="28"/>
        </w:rPr>
        <w:t xml:space="preserve"> </w:t>
      </w:r>
      <w:r w:rsidR="00A0416B" w:rsidRPr="00A0416B">
        <w:rPr>
          <w:rFonts w:ascii="Times New Roman" w:hAnsi="Times New Roman" w:cs="Times New Roman"/>
          <w:b/>
          <w:sz w:val="28"/>
          <w:szCs w:val="28"/>
        </w:rPr>
        <w:t>им. Курбанова С.Д.»</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2.1. Прием в</w:t>
      </w:r>
      <w:r w:rsidR="00A0416B" w:rsidRPr="00A0416B">
        <w:rPr>
          <w:rFonts w:ascii="Times New Roman" w:hAnsi="Times New Roman" w:cs="Times New Roman"/>
          <w:sz w:val="28"/>
          <w:szCs w:val="28"/>
        </w:rPr>
        <w:t xml:space="preserve"> </w:t>
      </w:r>
      <w:r w:rsidR="00A0416B">
        <w:rPr>
          <w:rFonts w:ascii="Times New Roman" w:hAnsi="Times New Roman" w:cs="Times New Roman"/>
          <w:sz w:val="28"/>
          <w:szCs w:val="28"/>
        </w:rPr>
        <w:t>МБОУ «</w:t>
      </w:r>
      <w:proofErr w:type="spellStart"/>
      <w:r w:rsidR="00A0416B">
        <w:rPr>
          <w:rFonts w:ascii="Times New Roman" w:hAnsi="Times New Roman" w:cs="Times New Roman"/>
          <w:sz w:val="28"/>
          <w:szCs w:val="28"/>
        </w:rPr>
        <w:t>Зидьянская</w:t>
      </w:r>
      <w:proofErr w:type="spellEnd"/>
      <w:r w:rsidR="00A0416B">
        <w:rPr>
          <w:rFonts w:ascii="Times New Roman" w:hAnsi="Times New Roman" w:cs="Times New Roman"/>
          <w:sz w:val="28"/>
          <w:szCs w:val="28"/>
        </w:rPr>
        <w:t xml:space="preserve"> СОШ им. Курбанова С.Д.»</w:t>
      </w:r>
      <w:r w:rsidR="00A0416B" w:rsidRPr="00B05123">
        <w:rPr>
          <w:rFonts w:ascii="Times New Roman" w:hAnsi="Times New Roman" w:cs="Times New Roman"/>
          <w:sz w:val="28"/>
          <w:szCs w:val="28"/>
        </w:rPr>
        <w:t xml:space="preserve"> </w:t>
      </w:r>
      <w:r w:rsidRPr="00B05123">
        <w:rPr>
          <w:rFonts w:ascii="Times New Roman" w:hAnsi="Times New Roman" w:cs="Times New Roman"/>
          <w:sz w:val="28"/>
          <w:szCs w:val="28"/>
        </w:rPr>
        <w:t xml:space="preserve"> на </w:t>
      </w:r>
      <w:proofErr w:type="gramStart"/>
      <w:r w:rsidRPr="00B05123">
        <w:rPr>
          <w:rFonts w:ascii="Times New Roman" w:hAnsi="Times New Roman" w:cs="Times New Roman"/>
          <w:sz w:val="28"/>
          <w:szCs w:val="28"/>
        </w:rPr>
        <w:t>обучение</w:t>
      </w:r>
      <w:proofErr w:type="gramEnd"/>
      <w:r w:rsidRPr="00B05123">
        <w:rPr>
          <w:rFonts w:ascii="Times New Roman" w:hAnsi="Times New Roman" w:cs="Times New Roman"/>
          <w:sz w:val="28"/>
          <w:szCs w:val="28"/>
        </w:rPr>
        <w:t xml:space="preserve"> по основным общеобразовательным программам осуществляется для граждан, </w:t>
      </w:r>
      <w:proofErr w:type="gramStart"/>
      <w:r w:rsidRPr="00B05123">
        <w:rPr>
          <w:rFonts w:ascii="Times New Roman" w:hAnsi="Times New Roman" w:cs="Times New Roman"/>
          <w:sz w:val="28"/>
          <w:szCs w:val="28"/>
        </w:rPr>
        <w:t>имеющих</w:t>
      </w:r>
      <w:proofErr w:type="gramEnd"/>
      <w:r w:rsidRPr="00B05123">
        <w:rPr>
          <w:rFonts w:ascii="Times New Roman" w:hAnsi="Times New Roman" w:cs="Times New Roman"/>
          <w:sz w:val="28"/>
          <w:szCs w:val="28"/>
        </w:rPr>
        <w:t xml:space="preserve"> право на получение общего образования соответствующего уровня и проживающих на закрепленной территории.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2.2. Настоящее Положение распространяется на обучающихся – детей из семей граждан Российской Федерации, иностранных граждан и лиц без гражданства, в том числе беженцев и вынужденных переселенцев.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2.3. Школа осуществляет прием следующих категорий детей: -поступающих в первый класс;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-поступающих в десятый класс;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-переведенных из других образовательных учреждений, реализующих программы соответствующего уровня;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-ранее не обучавшихся и не достигших возраста 18 лет;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-получавших ранее общее обучение в форме семейного образования либо самообразования;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-учащиеся с ограниченными возможностями здоровья, которым ПМПК рекомендовано обучение по адаптированным образовательным программам -учащиеся, получающие семейное образование, принимаются на период прохождения промежуточной аттестации.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lastRenderedPageBreak/>
        <w:t xml:space="preserve">При этом они получают статус «экстерн» и включаются в контингент обучающихся Школы на период прохождения промежуточной аттестации.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2.4. Школа самостоятельно определяет правила приема в части не урегулированной Федеральным законом «Об образовании в Российской Федерации», другими федеральными (региональными, муниципальными) нормативными актами.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2.5. Прием ребенка в Школу не может быть обусловлен внесением его родителей (законными представителями) денежных средств либо иного имущества в пользу Школы.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2.6. При приеме в порядке перевода, обучающегося из другой образовательной организации (2-9, 11 классы) родители (законные представители) пишут заявление (Приложение 1) при предъявлении оригинала документа, удостоверяющего личность родителя (законного представителя).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При приеме к заявлению прилагаются следующие документы: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 личное дело;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 оригинал и копия свидетельства о рождении;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 оригинал и копия паспорта обучающегося (достигшего 14 лет);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-документы, содержащие информацию об успеваемости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Для учащихся, получающих семейное образование, справка из органа муниципального самоуправления.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2.7. Принятые в Школу обучающиеся, в случае перемены места жительства (пребывания), имеют право по желанию их родителей (законных представителей) на продолжение обучения в Школе.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2.8. При приеме ребенка Школа обязана ознакомить поступающего и (или) его родителей (законных представителей)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2.9.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2.10. В первоочередном порядке предоставляются места: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-детям, указанным в абзаце втором части 6 статьи 19 ФЗ от 27.05.1998 г. №76-ФЗ «О статусе военнослужащих», по месту жительства семей;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-детям, указанным в ч. 6 ст.46 ФЗ от 27.02 2011 г. №3-ФЗ «О полиции»;</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-детям сотрудников органов внутренних дел, не являющихся сотрудниками полиции;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lastRenderedPageBreak/>
        <w:t xml:space="preserve">-детям, указанным в </w:t>
      </w:r>
      <w:proofErr w:type="gramStart"/>
      <w:r w:rsidRPr="00B05123">
        <w:rPr>
          <w:rFonts w:ascii="Times New Roman" w:hAnsi="Times New Roman" w:cs="Times New Roman"/>
          <w:sz w:val="28"/>
          <w:szCs w:val="28"/>
        </w:rPr>
        <w:t>ч</w:t>
      </w:r>
      <w:proofErr w:type="gramEnd"/>
      <w:r w:rsidRPr="00B05123">
        <w:rPr>
          <w:rFonts w:ascii="Times New Roman" w:hAnsi="Times New Roman" w:cs="Times New Roman"/>
          <w:sz w:val="28"/>
          <w:szCs w:val="28"/>
        </w:rPr>
        <w:t xml:space="preserve">.14.ст.3 ФЗ от 30.12.2012 г.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2.11. Прием на обучение в </w:t>
      </w:r>
      <w:r w:rsidR="00A0416B">
        <w:rPr>
          <w:rFonts w:ascii="Times New Roman" w:hAnsi="Times New Roman" w:cs="Times New Roman"/>
          <w:sz w:val="28"/>
          <w:szCs w:val="28"/>
        </w:rPr>
        <w:t>МБОУ «</w:t>
      </w:r>
      <w:proofErr w:type="spellStart"/>
      <w:r w:rsidR="00A0416B">
        <w:rPr>
          <w:rFonts w:ascii="Times New Roman" w:hAnsi="Times New Roman" w:cs="Times New Roman"/>
          <w:sz w:val="28"/>
          <w:szCs w:val="28"/>
        </w:rPr>
        <w:t>Зидьянская</w:t>
      </w:r>
      <w:proofErr w:type="spellEnd"/>
      <w:r w:rsidR="00A0416B">
        <w:rPr>
          <w:rFonts w:ascii="Times New Roman" w:hAnsi="Times New Roman" w:cs="Times New Roman"/>
          <w:sz w:val="28"/>
          <w:szCs w:val="28"/>
        </w:rPr>
        <w:t xml:space="preserve"> СОШ им. Курбанова С.Д.»</w:t>
      </w:r>
      <w:r w:rsidR="00A0416B" w:rsidRPr="00B05123">
        <w:rPr>
          <w:rFonts w:ascii="Times New Roman" w:hAnsi="Times New Roman" w:cs="Times New Roman"/>
          <w:sz w:val="28"/>
          <w:szCs w:val="28"/>
        </w:rPr>
        <w:t xml:space="preserve"> </w:t>
      </w:r>
      <w:r w:rsidRPr="00B05123">
        <w:rPr>
          <w:rFonts w:ascii="Times New Roman" w:hAnsi="Times New Roman" w:cs="Times New Roman"/>
          <w:sz w:val="28"/>
          <w:szCs w:val="28"/>
        </w:rPr>
        <w:t>проводится на принципах равных условий приема для всех поступающих, за исключением лиц, которым в соответствии с ФЗ «Об образовании» ч. 1.</w:t>
      </w:r>
      <w:proofErr w:type="gramStart"/>
      <w:r w:rsidRPr="00B05123">
        <w:rPr>
          <w:rFonts w:ascii="Times New Roman" w:hAnsi="Times New Roman" w:cs="Times New Roman"/>
          <w:sz w:val="28"/>
          <w:szCs w:val="28"/>
        </w:rPr>
        <w:t>ст</w:t>
      </w:r>
      <w:proofErr w:type="gramEnd"/>
      <w:r w:rsidRPr="00B05123">
        <w:rPr>
          <w:rFonts w:ascii="Times New Roman" w:hAnsi="Times New Roman" w:cs="Times New Roman"/>
          <w:sz w:val="28"/>
          <w:szCs w:val="28"/>
        </w:rPr>
        <w:t xml:space="preserve"> 55 предоставлены особые права. </w:t>
      </w:r>
    </w:p>
    <w:p w:rsidR="00671993" w:rsidRDefault="00671993" w:rsidP="00B05123">
      <w:pPr>
        <w:pStyle w:val="a5"/>
        <w:ind w:firstLine="696"/>
        <w:jc w:val="both"/>
        <w:rPr>
          <w:rFonts w:ascii="Times New Roman" w:hAnsi="Times New Roman" w:cs="Times New Roman"/>
          <w:sz w:val="28"/>
          <w:szCs w:val="28"/>
        </w:rPr>
      </w:pPr>
    </w:p>
    <w:p w:rsidR="00B05123" w:rsidRDefault="00B05123" w:rsidP="00B05123">
      <w:pPr>
        <w:pStyle w:val="a5"/>
        <w:ind w:firstLine="696"/>
        <w:jc w:val="center"/>
        <w:rPr>
          <w:rFonts w:ascii="Times New Roman" w:hAnsi="Times New Roman" w:cs="Times New Roman"/>
          <w:sz w:val="28"/>
          <w:szCs w:val="28"/>
        </w:rPr>
      </w:pPr>
      <w:r w:rsidRPr="00B05123">
        <w:rPr>
          <w:rFonts w:ascii="Times New Roman" w:hAnsi="Times New Roman" w:cs="Times New Roman"/>
          <w:b/>
          <w:sz w:val="28"/>
          <w:szCs w:val="28"/>
        </w:rPr>
        <w:t>3. Правила приёма в первый класс.</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3.1. С целью проведения организованного приема детей в первый класс </w:t>
      </w:r>
      <w:r w:rsidR="0087516B">
        <w:rPr>
          <w:rFonts w:ascii="Times New Roman" w:hAnsi="Times New Roman" w:cs="Times New Roman"/>
          <w:sz w:val="28"/>
          <w:szCs w:val="28"/>
        </w:rPr>
        <w:t>МБОУ «</w:t>
      </w:r>
      <w:proofErr w:type="spellStart"/>
      <w:r w:rsidR="0087516B">
        <w:rPr>
          <w:rFonts w:ascii="Times New Roman" w:hAnsi="Times New Roman" w:cs="Times New Roman"/>
          <w:sz w:val="28"/>
          <w:szCs w:val="28"/>
        </w:rPr>
        <w:t>Зидьянская</w:t>
      </w:r>
      <w:proofErr w:type="spellEnd"/>
      <w:r w:rsidR="0087516B">
        <w:rPr>
          <w:rFonts w:ascii="Times New Roman" w:hAnsi="Times New Roman" w:cs="Times New Roman"/>
          <w:sz w:val="28"/>
          <w:szCs w:val="28"/>
        </w:rPr>
        <w:t xml:space="preserve"> СОШ им. Курбанова С.Д.»</w:t>
      </w:r>
      <w:r w:rsidR="0087516B" w:rsidRPr="00B05123">
        <w:rPr>
          <w:rFonts w:ascii="Times New Roman" w:hAnsi="Times New Roman" w:cs="Times New Roman"/>
          <w:sz w:val="28"/>
          <w:szCs w:val="28"/>
        </w:rPr>
        <w:t xml:space="preserve"> </w:t>
      </w:r>
      <w:r w:rsidRPr="00B05123">
        <w:rPr>
          <w:rFonts w:ascii="Times New Roman" w:hAnsi="Times New Roman" w:cs="Times New Roman"/>
          <w:sz w:val="28"/>
          <w:szCs w:val="28"/>
        </w:rPr>
        <w:t xml:space="preserve">размещают на своих информационном </w:t>
      </w:r>
      <w:proofErr w:type="gramStart"/>
      <w:r w:rsidRPr="00B05123">
        <w:rPr>
          <w:rFonts w:ascii="Times New Roman" w:hAnsi="Times New Roman" w:cs="Times New Roman"/>
          <w:sz w:val="28"/>
          <w:szCs w:val="28"/>
        </w:rPr>
        <w:t>стенде</w:t>
      </w:r>
      <w:proofErr w:type="gramEnd"/>
      <w:r w:rsidRPr="00B05123">
        <w:rPr>
          <w:rFonts w:ascii="Times New Roman" w:hAnsi="Times New Roman" w:cs="Times New Roman"/>
          <w:sz w:val="28"/>
          <w:szCs w:val="28"/>
        </w:rPr>
        <w:t xml:space="preserve"> и официальном сайте в сети Интернет информацию: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-о закреплении территориальных границ </w:t>
      </w:r>
      <w:r>
        <w:rPr>
          <w:rFonts w:ascii="Times New Roman" w:hAnsi="Times New Roman" w:cs="Times New Roman"/>
          <w:sz w:val="28"/>
          <w:szCs w:val="28"/>
        </w:rPr>
        <w:t xml:space="preserve">за </w:t>
      </w:r>
      <w:r w:rsidR="00A0416B">
        <w:rPr>
          <w:rFonts w:ascii="Times New Roman" w:hAnsi="Times New Roman" w:cs="Times New Roman"/>
          <w:sz w:val="28"/>
          <w:szCs w:val="28"/>
        </w:rPr>
        <w:t>МБОУ «</w:t>
      </w:r>
      <w:proofErr w:type="spellStart"/>
      <w:r w:rsidR="00A0416B">
        <w:rPr>
          <w:rFonts w:ascii="Times New Roman" w:hAnsi="Times New Roman" w:cs="Times New Roman"/>
          <w:sz w:val="28"/>
          <w:szCs w:val="28"/>
        </w:rPr>
        <w:t>Зидьянская</w:t>
      </w:r>
      <w:proofErr w:type="spellEnd"/>
      <w:r w:rsidR="00A0416B">
        <w:rPr>
          <w:rFonts w:ascii="Times New Roman" w:hAnsi="Times New Roman" w:cs="Times New Roman"/>
          <w:sz w:val="28"/>
          <w:szCs w:val="28"/>
        </w:rPr>
        <w:t xml:space="preserve"> СОШ им. Курбанова С.Д.»</w:t>
      </w:r>
      <w:r w:rsidR="00A0416B" w:rsidRPr="00B05123">
        <w:rPr>
          <w:rFonts w:ascii="Times New Roman" w:hAnsi="Times New Roman" w:cs="Times New Roman"/>
          <w:sz w:val="28"/>
          <w:szCs w:val="28"/>
        </w:rPr>
        <w:t xml:space="preserve"> </w:t>
      </w:r>
      <w:r>
        <w:rPr>
          <w:rFonts w:ascii="Times New Roman" w:hAnsi="Times New Roman" w:cs="Times New Roman"/>
          <w:sz w:val="28"/>
          <w:szCs w:val="28"/>
        </w:rPr>
        <w:t>не позднее 10</w:t>
      </w:r>
      <w:r w:rsidR="00A0416B">
        <w:rPr>
          <w:rFonts w:ascii="Times New Roman" w:hAnsi="Times New Roman" w:cs="Times New Roman"/>
          <w:sz w:val="28"/>
          <w:szCs w:val="28"/>
        </w:rPr>
        <w:t xml:space="preserve"> </w:t>
      </w:r>
      <w:r>
        <w:rPr>
          <w:rFonts w:ascii="Times New Roman" w:hAnsi="Times New Roman" w:cs="Times New Roman"/>
          <w:sz w:val="28"/>
          <w:szCs w:val="28"/>
        </w:rPr>
        <w:t>марта</w:t>
      </w:r>
      <w:r w:rsidRPr="00B05123">
        <w:rPr>
          <w:rFonts w:ascii="Times New Roman" w:hAnsi="Times New Roman" w:cs="Times New Roman"/>
          <w:sz w:val="28"/>
          <w:szCs w:val="28"/>
        </w:rPr>
        <w:t xml:space="preserve"> текущего года, либо в течение 10 календарных дней с момента </w:t>
      </w:r>
      <w:proofErr w:type="gramStart"/>
      <w:r w:rsidRPr="00B05123">
        <w:rPr>
          <w:rFonts w:ascii="Times New Roman" w:hAnsi="Times New Roman" w:cs="Times New Roman"/>
          <w:sz w:val="28"/>
          <w:szCs w:val="28"/>
        </w:rPr>
        <w:t>издания распорядительного акта главного управления образования администрации</w:t>
      </w:r>
      <w:proofErr w:type="gramEnd"/>
      <w:r w:rsidRPr="00B05123">
        <w:rPr>
          <w:rFonts w:ascii="Times New Roman" w:hAnsi="Times New Roman" w:cs="Times New Roman"/>
          <w:sz w:val="28"/>
          <w:szCs w:val="28"/>
        </w:rPr>
        <w:t xml:space="preserve"> </w:t>
      </w:r>
      <w:r w:rsidR="00A0416B">
        <w:rPr>
          <w:rFonts w:ascii="Times New Roman" w:hAnsi="Times New Roman" w:cs="Times New Roman"/>
          <w:sz w:val="28"/>
          <w:szCs w:val="28"/>
        </w:rPr>
        <w:t>МР «Дербентский район»</w:t>
      </w:r>
      <w:r w:rsidRPr="00B05123">
        <w:rPr>
          <w:rFonts w:ascii="Times New Roman" w:hAnsi="Times New Roman" w:cs="Times New Roman"/>
          <w:sz w:val="28"/>
          <w:szCs w:val="28"/>
        </w:rPr>
        <w:t xml:space="preserve"> о закреплении территориальных границ за муниципальными общеобразовательными учреждениями;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-о количестве мест в первых классах не позднее 10 календарных дней с момента издания распорядительного акта о закреплении территориальных границ за муниципальными общеобразовательными учреждениями;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-о наличии свободных мест в первых классах для приема детей, не проживающих на закрепленной территории, не позднее 5 июля текущего года.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3.2. Получение начального общего образования в </w:t>
      </w:r>
      <w:r w:rsidR="00A0416B">
        <w:rPr>
          <w:rFonts w:ascii="Times New Roman" w:hAnsi="Times New Roman" w:cs="Times New Roman"/>
          <w:sz w:val="28"/>
          <w:szCs w:val="28"/>
        </w:rPr>
        <w:t>МБОУ «</w:t>
      </w:r>
      <w:proofErr w:type="spellStart"/>
      <w:r w:rsidR="00A0416B">
        <w:rPr>
          <w:rFonts w:ascii="Times New Roman" w:hAnsi="Times New Roman" w:cs="Times New Roman"/>
          <w:sz w:val="28"/>
          <w:szCs w:val="28"/>
        </w:rPr>
        <w:t>Зидьянская</w:t>
      </w:r>
      <w:proofErr w:type="spellEnd"/>
      <w:r w:rsidR="00A0416B">
        <w:rPr>
          <w:rFonts w:ascii="Times New Roman" w:hAnsi="Times New Roman" w:cs="Times New Roman"/>
          <w:sz w:val="28"/>
          <w:szCs w:val="28"/>
        </w:rPr>
        <w:t xml:space="preserve"> СОШ им. Курбанова С.Д.»</w:t>
      </w:r>
      <w:r w:rsidR="00A0416B" w:rsidRPr="00B05123">
        <w:rPr>
          <w:rFonts w:ascii="Times New Roman" w:hAnsi="Times New Roman" w:cs="Times New Roman"/>
          <w:sz w:val="28"/>
          <w:szCs w:val="28"/>
        </w:rPr>
        <w:t xml:space="preserve"> </w:t>
      </w:r>
      <w:r w:rsidRPr="00B05123">
        <w:rPr>
          <w:rFonts w:ascii="Times New Roman" w:hAnsi="Times New Roman" w:cs="Times New Roman"/>
          <w:sz w:val="28"/>
          <w:szCs w:val="28"/>
        </w:rPr>
        <w:t xml:space="preserve">начинается по достижению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ребенка в Школу для обучения в более раннем или более позднем возрасте.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3.3. </w:t>
      </w:r>
      <w:proofErr w:type="gramStart"/>
      <w:r w:rsidRPr="00B05123">
        <w:rPr>
          <w:rFonts w:ascii="Times New Roman" w:hAnsi="Times New Roman" w:cs="Times New Roman"/>
          <w:sz w:val="28"/>
          <w:szCs w:val="28"/>
        </w:rPr>
        <w:t xml:space="preserve">Порядок приема детей до 6 лет 6 месяцев либо после достижения ими возраста восьми лет осуществляется в соответствии с распоряжением администрации </w:t>
      </w:r>
      <w:r w:rsidR="0087516B">
        <w:rPr>
          <w:rFonts w:ascii="Times New Roman" w:hAnsi="Times New Roman" w:cs="Times New Roman"/>
          <w:sz w:val="28"/>
          <w:szCs w:val="28"/>
        </w:rPr>
        <w:t>МР «Дербентский район»</w:t>
      </w:r>
      <w:r w:rsidRPr="00B05123">
        <w:rPr>
          <w:rFonts w:ascii="Times New Roman" w:hAnsi="Times New Roman" w:cs="Times New Roman"/>
          <w:sz w:val="28"/>
          <w:szCs w:val="28"/>
        </w:rPr>
        <w:t xml:space="preserve"> «Об утверждении административного регламента предоставления муниципальной услуги по выдаче разрешения на прием детей, не достигших возраста шести лет шести месяцев либо после достижения ими возраста восьми лет» от 14.02.2012 № 12. </w:t>
      </w:r>
      <w:proofErr w:type="gramEnd"/>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3.4. Прием заявлений в первый класс для граждан, проживающих на закрепленной территории, начинается с 1 апреля текущего года и завершается 30 июня текущего года.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3.5. По Школе издается распорядительный акт о приеме на обучение детей, указанных в п.3.4. в течение 3 рабочих дней после завершения приема заявлений о приеме на обучение в первый класс. </w:t>
      </w:r>
    </w:p>
    <w:p w:rsid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3.6. Для детей, не проживающих на закрепленной территории, прием заявлений о приеме на обучение в первый класс начинается 6 июля текущего </w:t>
      </w:r>
      <w:r w:rsidRPr="00B05123">
        <w:rPr>
          <w:rFonts w:ascii="Times New Roman" w:hAnsi="Times New Roman" w:cs="Times New Roman"/>
          <w:sz w:val="28"/>
          <w:szCs w:val="28"/>
        </w:rPr>
        <w:lastRenderedPageBreak/>
        <w:t xml:space="preserve">года до момента заполнения свободных мест, но не позднее 5 сентября текущего года.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3.7. В случае окончания приема в первый класс всех детей, указанных в пунктах 9, 10 и 12 Порядка</w:t>
      </w:r>
      <w:r w:rsidR="00CB539B" w:rsidRPr="00B05123">
        <w:rPr>
          <w:rFonts w:ascii="Times New Roman" w:hAnsi="Times New Roman" w:cs="Times New Roman"/>
          <w:sz w:val="28"/>
          <w:szCs w:val="28"/>
        </w:rPr>
        <w:t>1,</w:t>
      </w:r>
      <w:r w:rsidRPr="00B05123">
        <w:rPr>
          <w:rFonts w:ascii="Times New Roman" w:hAnsi="Times New Roman" w:cs="Times New Roman"/>
          <w:sz w:val="28"/>
          <w:szCs w:val="28"/>
        </w:rPr>
        <w:t xml:space="preserve"> а также проживающих на закрепленной территории, осуществляют прием детей, не проживающих на закрепленной территории, ранее 6 июля текущего года.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3.8. Документы, предоставленные родителями (законными представителями), регистрируются через секретариат учреждения в журнале приема заявлений в первый класс. После регистрации заявления заявителю выдается документ, содержащий следующую информацию: входящий номер заявления о приеме в Школу, перечень представленных документов и отметка об их получении (расписка), заверенная подписью директора, секретаря и печатью Школы. Приём и регистрация документов ведётся без предварительной записи в порядке живой очереди.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3.9. Основанием для отказа в приеме является: -полная укомплектованность учреждения учащимися в соответствии с проектной наполняемостью здания образовательного учреждения; -в случае принятия решения об отказе в приеме по основаниям, предусмотренным в данном положении, директор учреждения уведомляет (письменно либо устно) об этом родителей (законных представителей) с объяснением причин отказа.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3.10. При приеме детей в первый класс Школы запрещается проведение конкурса в любой форме – экзамена, собеседования, тестирования и пр. Заключение психолого-педагогических и медико-педагогических комиссий о готовности ребенка к обучению носит рекомендательный характер.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3.11. В случае отказа в приеме ребенка в первый класс Школы, его родители (законные представители) вправе обратиться в территориальный отдел главного управления образования администрации г. Красноярска по Советскому району по вопросу устройства ребенка в другое образовательное учреждение.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3.12. Для зачисления ребенка в первый класс его родители (законные представители) представляют заявление о приеме (зачислении) при предъявлении документа, удостоверяющего личность, а также: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А) родители (законные представители) детей, проживающих на закрепленной территории: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 оригинал свидетельства о рождении ребенка или документ, подтверждающий родство заявителя;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 свидетельство о регистрации ребёнка по месту жительства или по месту пребывания на закреплённой территории, или документ, содержащий сведения о регистрации ребенка по месту жительства или по месту пребывания на закрепленной территории;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-приказа (разрешения) главного управления образования (для несовершеннолетних детей, не достигших возраста 6 лет 6 месяцев, либо достигших возраста 8 лет);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lastRenderedPageBreak/>
        <w:t xml:space="preserve">-выписки из протокола </w:t>
      </w:r>
      <w:r w:rsidR="00A0416B">
        <w:rPr>
          <w:rFonts w:ascii="Times New Roman" w:hAnsi="Times New Roman" w:cs="Times New Roman"/>
          <w:sz w:val="28"/>
          <w:szCs w:val="28"/>
        </w:rPr>
        <w:t>районного</w:t>
      </w:r>
      <w:r w:rsidRPr="00B05123">
        <w:rPr>
          <w:rFonts w:ascii="Times New Roman" w:hAnsi="Times New Roman" w:cs="Times New Roman"/>
          <w:sz w:val="28"/>
          <w:szCs w:val="28"/>
        </w:rPr>
        <w:t xml:space="preserve"> </w:t>
      </w:r>
      <w:proofErr w:type="spellStart"/>
      <w:r w:rsidRPr="00B05123">
        <w:rPr>
          <w:rFonts w:ascii="Times New Roman" w:hAnsi="Times New Roman" w:cs="Times New Roman"/>
          <w:sz w:val="28"/>
          <w:szCs w:val="28"/>
        </w:rPr>
        <w:t>психолого-медико-педагогической</w:t>
      </w:r>
      <w:proofErr w:type="spellEnd"/>
      <w:r w:rsidRPr="00B05123">
        <w:rPr>
          <w:rFonts w:ascii="Times New Roman" w:hAnsi="Times New Roman" w:cs="Times New Roman"/>
          <w:sz w:val="28"/>
          <w:szCs w:val="28"/>
        </w:rPr>
        <w:t xml:space="preserve"> комиссии для несовершеннолетних детей, которым рекомендовано </w:t>
      </w:r>
      <w:proofErr w:type="gramStart"/>
      <w:r w:rsidRPr="00B05123">
        <w:rPr>
          <w:rFonts w:ascii="Times New Roman" w:hAnsi="Times New Roman" w:cs="Times New Roman"/>
          <w:sz w:val="28"/>
          <w:szCs w:val="28"/>
        </w:rPr>
        <w:t>обучение по</w:t>
      </w:r>
      <w:proofErr w:type="gramEnd"/>
      <w:r w:rsidRPr="00B05123">
        <w:rPr>
          <w:rFonts w:ascii="Times New Roman" w:hAnsi="Times New Roman" w:cs="Times New Roman"/>
          <w:sz w:val="28"/>
          <w:szCs w:val="28"/>
        </w:rPr>
        <w:t xml:space="preserve"> адаптированной программе;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Б) родители (законные представители) детей, не проживающих на закрепленной территории, дополнительно предъявляют свидетельство о рождении ребенка;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В) родители (законные представители) ребенка,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подтверждающего право заявителя на пребывание в Российской Федерации.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 </w:t>
      </w:r>
    </w:p>
    <w:p w:rsidR="00CB539B" w:rsidRDefault="00CB539B" w:rsidP="00B05123">
      <w:pPr>
        <w:pStyle w:val="a5"/>
        <w:ind w:firstLine="696"/>
        <w:jc w:val="both"/>
        <w:rPr>
          <w:rFonts w:ascii="Times New Roman" w:hAnsi="Times New Roman" w:cs="Times New Roman"/>
          <w:sz w:val="28"/>
          <w:szCs w:val="28"/>
        </w:rPr>
      </w:pPr>
      <w:r>
        <w:rPr>
          <w:rFonts w:ascii="Times New Roman" w:hAnsi="Times New Roman" w:cs="Times New Roman"/>
          <w:sz w:val="28"/>
          <w:szCs w:val="28"/>
        </w:rPr>
        <w:t>Г)</w:t>
      </w:r>
      <w:r w:rsidR="00B05123" w:rsidRPr="00B05123">
        <w:rPr>
          <w:rFonts w:ascii="Times New Roman" w:hAnsi="Times New Roman" w:cs="Times New Roman"/>
          <w:sz w:val="28"/>
          <w:szCs w:val="28"/>
        </w:rPr>
        <w:t xml:space="preserve"> Приказа Министерства просвещения РФ от 2 сентября 2020 г. N 458 «Об утверждении Порядка приема на обучение по образовательным программам начального общего, основного общего и среднего общего образования»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3.13.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образовательной организации, Уставом Школы, с образовательными программами и другими документами, регламентирующими организацию образовательной деятельности,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РФ. </w:t>
      </w:r>
    </w:p>
    <w:p w:rsidR="00671993" w:rsidRDefault="00671993" w:rsidP="00B05123">
      <w:pPr>
        <w:pStyle w:val="a5"/>
        <w:ind w:firstLine="696"/>
        <w:jc w:val="both"/>
        <w:rPr>
          <w:rFonts w:ascii="Times New Roman" w:hAnsi="Times New Roman" w:cs="Times New Roman"/>
          <w:sz w:val="28"/>
          <w:szCs w:val="28"/>
        </w:rPr>
      </w:pPr>
    </w:p>
    <w:p w:rsidR="00CB539B" w:rsidRPr="00CB539B" w:rsidRDefault="00B05123" w:rsidP="00CB539B">
      <w:pPr>
        <w:pStyle w:val="a5"/>
        <w:ind w:firstLine="696"/>
        <w:jc w:val="center"/>
        <w:rPr>
          <w:rFonts w:ascii="Times New Roman" w:hAnsi="Times New Roman" w:cs="Times New Roman"/>
          <w:b/>
          <w:sz w:val="28"/>
          <w:szCs w:val="28"/>
        </w:rPr>
      </w:pPr>
      <w:r w:rsidRPr="00CB539B">
        <w:rPr>
          <w:rFonts w:ascii="Times New Roman" w:hAnsi="Times New Roman" w:cs="Times New Roman"/>
          <w:b/>
          <w:sz w:val="28"/>
          <w:szCs w:val="28"/>
        </w:rPr>
        <w:t>4. Порядок приема в десятый класс.</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4.1. Для организации индивидуального отбора в Школе создается комиссия (далее - комиссия), создаваемая руководителем Школы, в состав которой включаются учителяпредметники (профильные предметы), руководитель организации, заместитель руководителя организации, курирующий вопросы качества обучения по программам профильного обучения. Персональный состав комиссии утверждается приказом по школе.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4.2. Школа информирует совершеннолетних обучающихся, родителей (законных представителей) несовершеннолетних обучающихся о количестве свободных мест, сроках, времени, месте приема заявлений и процедуре индивидуального отбора обучающихся путем размещения информации на официальном сайте Школы в информационно телекоммуникационной сети </w:t>
      </w:r>
      <w:r w:rsidRPr="00B05123">
        <w:rPr>
          <w:rFonts w:ascii="Times New Roman" w:hAnsi="Times New Roman" w:cs="Times New Roman"/>
          <w:sz w:val="28"/>
          <w:szCs w:val="28"/>
        </w:rPr>
        <w:lastRenderedPageBreak/>
        <w:t xml:space="preserve">Интернет, на информационных стендах Школы не позднее 10 календарных дней до начала индивидуального отбора.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4.3. Для участия в индивидуальном отборе родители (законные представители) несовершеннолетних обучающихся, совершеннолетние обучающиеся (далее – заявители) подают заявление на имя директора школы в сроки приема заявлений, установленные Школой для текущего учебного года.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4.4. При приеме к заявлению прилагаются следующие документы: - копии документов, удостоверяющих личность обучающегося и личность заявителя, подтверждающих полномочия законного представителя обучающегося (в случае представления документов законным представителем); - документ о результатах текущего контроля успеваемости и промежуточной аттестации обучающегося, подписанный руководителем и заверенный печатью образовательной организации, в которой проходил обучение обучающийся, либо в случае окончания 9-го класса – копия аттестата об основном общем образовании; - заявитель может предоставить копии грамот, дипломов, сертификатов, удостоверений, иных документов, подтверждающих достижения (призер, победитель) в учебной, </w:t>
      </w:r>
      <w:proofErr w:type="spellStart"/>
      <w:r w:rsidRPr="00B05123">
        <w:rPr>
          <w:rFonts w:ascii="Times New Roman" w:hAnsi="Times New Roman" w:cs="Times New Roman"/>
          <w:sz w:val="28"/>
          <w:szCs w:val="28"/>
        </w:rPr>
        <w:t>учебноисследовательской</w:t>
      </w:r>
      <w:proofErr w:type="spellEnd"/>
      <w:r w:rsidRPr="00B05123">
        <w:rPr>
          <w:rFonts w:ascii="Times New Roman" w:hAnsi="Times New Roman" w:cs="Times New Roman"/>
          <w:sz w:val="28"/>
          <w:szCs w:val="28"/>
        </w:rPr>
        <w:t xml:space="preserve"> деятельности на муниципальном, региональном, всероссийском, международном уровнях за два учебных года, предшествующих индивидуальному отбору при условии, что данные предметы совпадают с предметами, выбранными для углуб</w:t>
      </w:r>
      <w:r w:rsidR="00A0416B">
        <w:rPr>
          <w:rFonts w:ascii="Times New Roman" w:hAnsi="Times New Roman" w:cs="Times New Roman"/>
          <w:sz w:val="28"/>
          <w:szCs w:val="28"/>
        </w:rPr>
        <w:t xml:space="preserve">ленного изучения </w:t>
      </w:r>
      <w:proofErr w:type="gramStart"/>
      <w:r w:rsidR="00A0416B">
        <w:rPr>
          <w:rFonts w:ascii="Times New Roman" w:hAnsi="Times New Roman" w:cs="Times New Roman"/>
          <w:sz w:val="28"/>
          <w:szCs w:val="28"/>
        </w:rPr>
        <w:t>-</w:t>
      </w:r>
      <w:r w:rsidRPr="00B05123">
        <w:rPr>
          <w:rFonts w:ascii="Times New Roman" w:hAnsi="Times New Roman" w:cs="Times New Roman"/>
          <w:sz w:val="28"/>
          <w:szCs w:val="28"/>
        </w:rPr>
        <w:t>К</w:t>
      </w:r>
      <w:proofErr w:type="gramEnd"/>
      <w:r w:rsidRPr="00B05123">
        <w:rPr>
          <w:rFonts w:ascii="Times New Roman" w:hAnsi="Times New Roman" w:cs="Times New Roman"/>
          <w:sz w:val="28"/>
          <w:szCs w:val="28"/>
        </w:rPr>
        <w:t xml:space="preserve">опии документов, не заверенные выдавшей их организацией или нотариально, представляются с предъявлением подлинника документа для сверки копии с подлинником.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4.5. Документы, представленные заявителями, регистрируются в журнале приема заявлений в день поступления, о чем заявителю выдается расписка с указанием перечня представленных документов. В течение трех рабочих дней со дня регистрации заявления Школа рассматривает поступившие документы и информирует заявителя о допуске обучающегося к индивидуальному отбору либо об отказе в допуске с указанием оснований отказа путем размещения информации на официальном сайте Школы в информационно телекоммуникационной сети Интернет, на информационных стендах Школы.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4.6. Зарегистрированные заявления и прилагаемые к ним документы обучающихся, в отношении которых принято решение о допуске к индивидуальному отбору, направляются на рассмотрение в комиссию в течение одного рабочего дня со дня уведомления заявителя о допуске к индивидуальному отбору.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Комиссия в течение пяти рабочих дней со дня окончания установленного срока приема заявлений рассматривает поступившие заявления и прилагаемые к ним документы и проводит индивидуальный отбор обучающихся.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Индивидуальный отбор обучающихся осуществляется на основании представленных заявителями документов исходя из критериев, указанных </w:t>
      </w:r>
      <w:proofErr w:type="gramStart"/>
      <w:r w:rsidRPr="00B05123">
        <w:rPr>
          <w:rFonts w:ascii="Times New Roman" w:hAnsi="Times New Roman" w:cs="Times New Roman"/>
          <w:sz w:val="28"/>
          <w:szCs w:val="28"/>
        </w:rPr>
        <w:t>в</w:t>
      </w:r>
      <w:proofErr w:type="gramEnd"/>
      <w:r w:rsidRPr="00B05123">
        <w:rPr>
          <w:rFonts w:ascii="Times New Roman" w:hAnsi="Times New Roman" w:cs="Times New Roman"/>
          <w:sz w:val="28"/>
          <w:szCs w:val="28"/>
        </w:rPr>
        <w:t xml:space="preserve">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Решение об оценке достижений обучающихся считается легитимным, если на заседании присутствовало не менее 2/3 членов комиссии.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lastRenderedPageBreak/>
        <w:t xml:space="preserve">По сумме баллов в Листе достижений комиссией формируется рейтинг обучающихся по мере убывания набранных ими баллов. Прошедшими индивидуальный отбор в профильные группы признаются обучающиеся, набравшие наибольшее количество баллов (не менее 16 баллов), с учетом количества в Школе свободных мест. Учащиеся, которые по результатам основного периода прохождения государственной итоговой аттестации за курс основного общего образования получили неудовлетворительный результат и не принимали участие в индивидуальном отборе могут продолжить обучение на уровне среднего общего образования в универсальной группе при наличии свободных мест в Школе. Профильная группа открывается при наличии не менее 10 обучающихся, прошедших индивидуальный отбор.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4.7. На оставшиеся свободные места в случае равенства у обучающихся общей суммы баллов рейтинга комиссией в течение трех рабочих дней с момента формирования рейтинга проводится собеседование с обучающимися с целью выявления у них знаний по учебным предметам, взаимосвязанным с учебными предметами, выбранными для обучения по образовательным программам профильного уровня. Комиссия в течение трех рабочих дней со дня окончания оценки заявлений и прилагаемых к ним документов оформляет решение с предложениями об обучающихся, прошедших индивидуальный отбор. Решение комиссии оформляется протоколом, который подписывается председателем и секретарем комиссии. Школа с учетом решения комиссии издает распорядительный акт (Приказ) об утверждении результатов индивидуального отбора в срок не позднее пяти рабочих дней со дня получения решения комиссии. Не позднее одного рабочего дня после его принятия Приказ размещается на официальном сайте Школы в информационно телекоммуникационной сети Интернет, на информационных стендах.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4.8. Прием обучающихся в Школу по результатам индивидуального отбора осуществляется в соответствии с Федеральным законом от 29.12.2012 № 273-ФЗ «Об образовании в Российской Федерации», порядком приема граждан на обучение, установленным федеральным органом исполнительной власти, а также правилами приема в Школу, установленными Школой.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4.9. Для приема в 10 класс ребенка, прошедшего индивидуальный отбор, родители (законные представители) несовершеннолетнего обучающегося, совершеннолет</w:t>
      </w:r>
      <w:r w:rsidR="0087516B">
        <w:rPr>
          <w:rFonts w:ascii="Times New Roman" w:hAnsi="Times New Roman" w:cs="Times New Roman"/>
          <w:sz w:val="28"/>
          <w:szCs w:val="28"/>
        </w:rPr>
        <w:t xml:space="preserve">ний обучающийся пишут заявление. </w:t>
      </w:r>
      <w:proofErr w:type="gramStart"/>
      <w:r w:rsidRPr="00B05123">
        <w:rPr>
          <w:rFonts w:ascii="Times New Roman" w:hAnsi="Times New Roman" w:cs="Times New Roman"/>
          <w:sz w:val="28"/>
          <w:szCs w:val="28"/>
        </w:rPr>
        <w:t>К заявлению, помимо ранее предоставленных документов (пункт 4.4.</w:t>
      </w:r>
      <w:proofErr w:type="gramEnd"/>
      <w:r w:rsidRPr="00B05123">
        <w:rPr>
          <w:rFonts w:ascii="Times New Roman" w:hAnsi="Times New Roman" w:cs="Times New Roman"/>
          <w:sz w:val="28"/>
          <w:szCs w:val="28"/>
        </w:rPr>
        <w:t xml:space="preserve"> Положения), необходимо приложить аттестат об основном общем образовании. </w:t>
      </w:r>
    </w:p>
    <w:p w:rsidR="0087516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4.10. В случае наличия свободных мест в классах (группах) профильного обучения после подведения итогов индивидуального отбора Школа осуществляет их распределение по итогам повторного индивидуального отбора. Повторный индивидуальный отбор осуществляется комиссией в соответствии с процедурой, установленной настоящим Положением. Срок проведения повторного индивидуального отбора определяет Школа.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4.11. Профильные группы формируются по результатам работы комиссии и утверждаются приказом по школе. </w:t>
      </w:r>
    </w:p>
    <w:p w:rsidR="00CB539B" w:rsidRDefault="00B05123" w:rsidP="00CB539B">
      <w:pPr>
        <w:pStyle w:val="a5"/>
        <w:ind w:firstLine="696"/>
        <w:jc w:val="center"/>
        <w:rPr>
          <w:rFonts w:ascii="Times New Roman" w:hAnsi="Times New Roman" w:cs="Times New Roman"/>
          <w:b/>
          <w:sz w:val="28"/>
          <w:szCs w:val="28"/>
        </w:rPr>
      </w:pPr>
      <w:r w:rsidRPr="00CB539B">
        <w:rPr>
          <w:rFonts w:ascii="Times New Roman" w:hAnsi="Times New Roman" w:cs="Times New Roman"/>
          <w:b/>
          <w:sz w:val="28"/>
          <w:szCs w:val="28"/>
        </w:rPr>
        <w:lastRenderedPageBreak/>
        <w:t xml:space="preserve">5. Перевод </w:t>
      </w:r>
      <w:proofErr w:type="gramStart"/>
      <w:r w:rsidRPr="00CB539B">
        <w:rPr>
          <w:rFonts w:ascii="Times New Roman" w:hAnsi="Times New Roman" w:cs="Times New Roman"/>
          <w:b/>
          <w:sz w:val="28"/>
          <w:szCs w:val="28"/>
        </w:rPr>
        <w:t>обучающихся</w:t>
      </w:r>
      <w:proofErr w:type="gramEnd"/>
      <w:r w:rsidRPr="00CB539B">
        <w:rPr>
          <w:rFonts w:ascii="Times New Roman" w:hAnsi="Times New Roman" w:cs="Times New Roman"/>
          <w:b/>
          <w:sz w:val="28"/>
          <w:szCs w:val="28"/>
        </w:rPr>
        <w:t xml:space="preserve"> из </w:t>
      </w:r>
      <w:proofErr w:type="spellStart"/>
      <w:r w:rsidRPr="00CB539B">
        <w:rPr>
          <w:rFonts w:ascii="Times New Roman" w:hAnsi="Times New Roman" w:cs="Times New Roman"/>
          <w:b/>
          <w:sz w:val="28"/>
          <w:szCs w:val="28"/>
        </w:rPr>
        <w:t>Школыв</w:t>
      </w:r>
      <w:proofErr w:type="spellEnd"/>
      <w:r w:rsidRPr="00CB539B">
        <w:rPr>
          <w:rFonts w:ascii="Times New Roman" w:hAnsi="Times New Roman" w:cs="Times New Roman"/>
          <w:b/>
          <w:sz w:val="28"/>
          <w:szCs w:val="28"/>
        </w:rPr>
        <w:t xml:space="preserve"> другую школу.</w:t>
      </w:r>
    </w:p>
    <w:p w:rsidR="00154D6F" w:rsidRDefault="00154D6F" w:rsidP="00154D6F">
      <w:pPr>
        <w:pStyle w:val="a5"/>
        <w:ind w:firstLine="696"/>
        <w:rPr>
          <w:rFonts w:ascii="Times New Roman" w:hAnsi="Times New Roman" w:cs="Times New Roman"/>
          <w:sz w:val="28"/>
          <w:szCs w:val="28"/>
        </w:rPr>
      </w:pP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5.1. Обучающиеся имеют право на перевод в другое образовательное учреждение, реализующее образовательную программу соответствующего уровня. Перевод обучающихся в иное образовательное учреждение производится по письменному заявлению их родителей (законных представителей) в течение всего учебного года.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5.2. Для перевода совершеннолетнего обучающегося необходимо его письменное согласие, а для перевода несовершеннолетнего — письменное согласие его родителей (законных представителей). Для перевода детей-сирот и детей, оставшихся без попечения родителей, в иное образовательное учреждение либо на изменение формы обучения до получения ими общего образования необходимо согласие органа опеки и попечительства.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5.3. Перевод из одной образовательной организации в другую осуществляется в следующих случаях: </w:t>
      </w:r>
      <w:r w:rsidRPr="00B05123">
        <w:sym w:font="Symbol" w:char="F0B7"/>
      </w:r>
      <w:r w:rsidRPr="00B05123">
        <w:rPr>
          <w:rFonts w:ascii="Times New Roman" w:hAnsi="Times New Roman" w:cs="Times New Roman"/>
          <w:sz w:val="28"/>
          <w:szCs w:val="28"/>
        </w:rPr>
        <w:t xml:space="preserve"> по инициативе совершеннолетнего обучающегося или родителей (законных представителей) несовершеннолетнего обучающегося; </w:t>
      </w:r>
      <w:r w:rsidRPr="00B05123">
        <w:sym w:font="Symbol" w:char="F0B7"/>
      </w:r>
      <w:r w:rsidRPr="00B05123">
        <w:rPr>
          <w:rFonts w:ascii="Times New Roman" w:hAnsi="Times New Roman" w:cs="Times New Roman"/>
          <w:sz w:val="28"/>
          <w:szCs w:val="28"/>
        </w:rPr>
        <w:t xml:space="preserve"> в случае прекращения деятельности Школы, аннулирования лицензии на осуществление образовательной деятельности,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w:t>
      </w:r>
      <w:r w:rsidRPr="00B05123">
        <w:sym w:font="Symbol" w:char="F0B7"/>
      </w:r>
      <w:r w:rsidRPr="00B05123">
        <w:rPr>
          <w:rFonts w:ascii="Times New Roman" w:hAnsi="Times New Roman" w:cs="Times New Roman"/>
          <w:sz w:val="28"/>
          <w:szCs w:val="28"/>
        </w:rPr>
        <w:t xml:space="preserve">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5.4. В случае перевода, обучающегося из Школы в другую образовательную организацию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 </w:t>
      </w:r>
    </w:p>
    <w:p w:rsidR="00CB539B" w:rsidRDefault="00B05123" w:rsidP="00B05123">
      <w:pPr>
        <w:pStyle w:val="a5"/>
        <w:ind w:firstLine="696"/>
        <w:jc w:val="both"/>
        <w:rPr>
          <w:rFonts w:ascii="Times New Roman" w:hAnsi="Times New Roman" w:cs="Times New Roman"/>
          <w:sz w:val="28"/>
          <w:szCs w:val="28"/>
        </w:rPr>
      </w:pPr>
      <w:r w:rsidRPr="00B05123">
        <w:sym w:font="Symbol" w:char="F0B7"/>
      </w:r>
      <w:r w:rsidRPr="00B05123">
        <w:rPr>
          <w:rFonts w:ascii="Times New Roman" w:hAnsi="Times New Roman" w:cs="Times New Roman"/>
          <w:sz w:val="28"/>
          <w:szCs w:val="28"/>
        </w:rPr>
        <w:t xml:space="preserve"> осуществляют выбор принимающей организации; </w:t>
      </w:r>
    </w:p>
    <w:p w:rsidR="00CB539B" w:rsidRDefault="00B05123" w:rsidP="00B05123">
      <w:pPr>
        <w:pStyle w:val="a5"/>
        <w:ind w:firstLine="696"/>
        <w:jc w:val="both"/>
        <w:rPr>
          <w:rFonts w:ascii="Times New Roman" w:hAnsi="Times New Roman" w:cs="Times New Roman"/>
          <w:sz w:val="28"/>
          <w:szCs w:val="28"/>
        </w:rPr>
      </w:pPr>
      <w:r w:rsidRPr="00B05123">
        <w:sym w:font="Symbol" w:char="F0B7"/>
      </w:r>
      <w:r w:rsidRPr="00B05123">
        <w:rPr>
          <w:rFonts w:ascii="Times New Roman" w:hAnsi="Times New Roman" w:cs="Times New Roman"/>
          <w:sz w:val="28"/>
          <w:szCs w:val="28"/>
        </w:rPr>
        <w:t xml:space="preserve"> обращаются в выбранную организацию с запросом о наличии свободных мест, в том числе с использованием сети Интернет; </w:t>
      </w:r>
    </w:p>
    <w:p w:rsidR="00CB539B" w:rsidRDefault="00B05123" w:rsidP="00B05123">
      <w:pPr>
        <w:pStyle w:val="a5"/>
        <w:ind w:firstLine="696"/>
        <w:jc w:val="both"/>
        <w:rPr>
          <w:rFonts w:ascii="Times New Roman" w:hAnsi="Times New Roman" w:cs="Times New Roman"/>
          <w:sz w:val="28"/>
          <w:szCs w:val="28"/>
        </w:rPr>
      </w:pPr>
      <w:r w:rsidRPr="00B05123">
        <w:sym w:font="Symbol" w:char="F0B7"/>
      </w:r>
      <w:r w:rsidRPr="00B05123">
        <w:rPr>
          <w:rFonts w:ascii="Times New Roman" w:hAnsi="Times New Roman" w:cs="Times New Roman"/>
          <w:sz w:val="28"/>
          <w:szCs w:val="28"/>
        </w:rPr>
        <w:t xml:space="preserve">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 </w:t>
      </w:r>
    </w:p>
    <w:p w:rsidR="00CB539B" w:rsidRDefault="00B05123" w:rsidP="00B05123">
      <w:pPr>
        <w:pStyle w:val="a5"/>
        <w:ind w:firstLine="696"/>
        <w:jc w:val="both"/>
        <w:rPr>
          <w:rFonts w:ascii="Times New Roman" w:hAnsi="Times New Roman" w:cs="Times New Roman"/>
          <w:sz w:val="28"/>
          <w:szCs w:val="28"/>
        </w:rPr>
      </w:pPr>
      <w:r w:rsidRPr="00B05123">
        <w:sym w:font="Symbol" w:char="F0B7"/>
      </w:r>
      <w:r w:rsidRPr="00B05123">
        <w:rPr>
          <w:rFonts w:ascii="Times New Roman" w:hAnsi="Times New Roman" w:cs="Times New Roman"/>
          <w:sz w:val="28"/>
          <w:szCs w:val="28"/>
        </w:rPr>
        <w:t xml:space="preserve"> обращаются в Школу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5.5.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организации указываются: </w:t>
      </w:r>
    </w:p>
    <w:p w:rsidR="00CB539B" w:rsidRDefault="00B05123" w:rsidP="00B05123">
      <w:pPr>
        <w:pStyle w:val="a5"/>
        <w:ind w:firstLine="696"/>
        <w:jc w:val="both"/>
        <w:rPr>
          <w:rFonts w:ascii="Times New Roman" w:hAnsi="Times New Roman" w:cs="Times New Roman"/>
          <w:sz w:val="28"/>
          <w:szCs w:val="28"/>
        </w:rPr>
      </w:pPr>
      <w:r w:rsidRPr="00B05123">
        <w:sym w:font="Symbol" w:char="F0B7"/>
      </w:r>
      <w:r w:rsidRPr="00B05123">
        <w:rPr>
          <w:rFonts w:ascii="Times New Roman" w:hAnsi="Times New Roman" w:cs="Times New Roman"/>
          <w:sz w:val="28"/>
          <w:szCs w:val="28"/>
        </w:rPr>
        <w:t xml:space="preserve"> фамилия, имя, отчество (при наличии) обучающегося; </w:t>
      </w:r>
    </w:p>
    <w:p w:rsidR="00CB539B" w:rsidRDefault="00B05123" w:rsidP="00B05123">
      <w:pPr>
        <w:pStyle w:val="a5"/>
        <w:ind w:firstLine="696"/>
        <w:jc w:val="both"/>
        <w:rPr>
          <w:rFonts w:ascii="Times New Roman" w:hAnsi="Times New Roman" w:cs="Times New Roman"/>
          <w:sz w:val="28"/>
          <w:szCs w:val="28"/>
        </w:rPr>
      </w:pPr>
      <w:r w:rsidRPr="00B05123">
        <w:sym w:font="Symbol" w:char="F0B7"/>
      </w:r>
      <w:r w:rsidRPr="00B05123">
        <w:rPr>
          <w:rFonts w:ascii="Times New Roman" w:hAnsi="Times New Roman" w:cs="Times New Roman"/>
          <w:sz w:val="28"/>
          <w:szCs w:val="28"/>
        </w:rPr>
        <w:t xml:space="preserve"> дата рождения; </w:t>
      </w:r>
    </w:p>
    <w:p w:rsidR="00CB539B" w:rsidRDefault="00B05123" w:rsidP="00B05123">
      <w:pPr>
        <w:pStyle w:val="a5"/>
        <w:ind w:firstLine="696"/>
        <w:jc w:val="both"/>
        <w:rPr>
          <w:rFonts w:ascii="Times New Roman" w:hAnsi="Times New Roman" w:cs="Times New Roman"/>
          <w:sz w:val="28"/>
          <w:szCs w:val="28"/>
        </w:rPr>
      </w:pPr>
      <w:r w:rsidRPr="00B05123">
        <w:sym w:font="Symbol" w:char="F0B7"/>
      </w:r>
      <w:r w:rsidRPr="00B05123">
        <w:rPr>
          <w:rFonts w:ascii="Times New Roman" w:hAnsi="Times New Roman" w:cs="Times New Roman"/>
          <w:sz w:val="28"/>
          <w:szCs w:val="28"/>
        </w:rPr>
        <w:t xml:space="preserve"> класс и профиль обучения (при наличии); </w:t>
      </w:r>
    </w:p>
    <w:p w:rsidR="00CB539B" w:rsidRDefault="00B05123" w:rsidP="00B05123">
      <w:pPr>
        <w:pStyle w:val="a5"/>
        <w:ind w:firstLine="696"/>
        <w:jc w:val="both"/>
        <w:rPr>
          <w:rFonts w:ascii="Times New Roman" w:hAnsi="Times New Roman" w:cs="Times New Roman"/>
          <w:sz w:val="28"/>
          <w:szCs w:val="28"/>
        </w:rPr>
      </w:pPr>
      <w:r w:rsidRPr="00B05123">
        <w:lastRenderedPageBreak/>
        <w:sym w:font="Symbol" w:char="F0B7"/>
      </w:r>
      <w:r w:rsidRPr="00B05123">
        <w:rPr>
          <w:rFonts w:ascii="Times New Roman" w:hAnsi="Times New Roman" w:cs="Times New Roman"/>
          <w:sz w:val="28"/>
          <w:szCs w:val="28"/>
        </w:rPr>
        <w:t xml:space="preserve"> наименование принимающей организации. В случае переезда в другую местность указывается только населённый пункт, субъект Российской Федерации.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5.6. На основании заявления совершеннолетнего обучающегося или родителей (законных представителей) несовершеннолетнего об отчислении в порядке перевода, Школа в трехдневный срок издает приказ об отчислении обучающегося в порядке перевода с указанием принимающей организации.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5.7. При переводе обучающегося из Школы его родителям (законным представителям) выдаются документы: 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ее руководителя. </w:t>
      </w:r>
    </w:p>
    <w:p w:rsidR="00CB539B"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5.8. При переводе обучающихся для профильного обучения в течение учебного года из другой образовательной организации, реализующей общеобразовательную программу соответствующего уровня, при наличии свободных мест в Школе, решение о зачислении обучающегося принимает директор и заместитель директора по УВР по критериям, указанным в Приложении 5 в течение трех рабочих дней.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5.9. Зачисление обучающегося в Школу в порядке перевода с указанием принимающей организации оформляется распорядительным актом (приказ) в течение трех рабочих дней после приема' заявления.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5.10. Исходная организация выдаёт совершеннолетнему обучающемуся или родителям (законным представителям) несовершеннолетнего обучающегося следующие документы: </w:t>
      </w:r>
    </w:p>
    <w:p w:rsidR="00671993" w:rsidRDefault="00B05123" w:rsidP="00B05123">
      <w:pPr>
        <w:pStyle w:val="a5"/>
        <w:ind w:firstLine="696"/>
        <w:jc w:val="both"/>
        <w:rPr>
          <w:rFonts w:ascii="Times New Roman" w:hAnsi="Times New Roman" w:cs="Times New Roman"/>
          <w:sz w:val="28"/>
          <w:szCs w:val="28"/>
        </w:rPr>
      </w:pPr>
      <w:r w:rsidRPr="00B05123">
        <w:sym w:font="Symbol" w:char="F0B7"/>
      </w:r>
      <w:r w:rsidRPr="00B05123">
        <w:rPr>
          <w:rFonts w:ascii="Times New Roman" w:hAnsi="Times New Roman" w:cs="Times New Roman"/>
          <w:sz w:val="28"/>
          <w:szCs w:val="28"/>
        </w:rPr>
        <w:t xml:space="preserve"> личное дело обучающегося; </w:t>
      </w:r>
    </w:p>
    <w:p w:rsidR="00671993" w:rsidRDefault="00B05123" w:rsidP="00B05123">
      <w:pPr>
        <w:pStyle w:val="a5"/>
        <w:ind w:firstLine="696"/>
        <w:jc w:val="both"/>
        <w:rPr>
          <w:rFonts w:ascii="Times New Roman" w:hAnsi="Times New Roman" w:cs="Times New Roman"/>
          <w:sz w:val="28"/>
          <w:szCs w:val="28"/>
        </w:rPr>
      </w:pPr>
      <w:r w:rsidRPr="00B05123">
        <w:sym w:font="Symbol" w:char="F0B7"/>
      </w:r>
      <w:r w:rsidRPr="00B05123">
        <w:rPr>
          <w:rFonts w:ascii="Times New Roman" w:hAnsi="Times New Roman" w:cs="Times New Roman"/>
          <w:sz w:val="28"/>
          <w:szCs w:val="28"/>
        </w:rPr>
        <w:t xml:space="preserve">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её руководителя (уполномоченного им лица).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5.11. Школа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Школу.</w:t>
      </w:r>
    </w:p>
    <w:p w:rsidR="00671993" w:rsidRDefault="00671993" w:rsidP="00B05123">
      <w:pPr>
        <w:pStyle w:val="a5"/>
        <w:ind w:firstLine="696"/>
        <w:jc w:val="both"/>
        <w:rPr>
          <w:rFonts w:ascii="Times New Roman" w:hAnsi="Times New Roman" w:cs="Times New Roman"/>
          <w:sz w:val="28"/>
          <w:szCs w:val="28"/>
        </w:rPr>
      </w:pPr>
    </w:p>
    <w:p w:rsidR="00671993" w:rsidRDefault="00B05123" w:rsidP="00671993">
      <w:pPr>
        <w:pStyle w:val="a5"/>
        <w:ind w:firstLine="696"/>
        <w:jc w:val="center"/>
        <w:rPr>
          <w:rFonts w:ascii="Times New Roman" w:hAnsi="Times New Roman" w:cs="Times New Roman"/>
          <w:sz w:val="28"/>
          <w:szCs w:val="28"/>
        </w:rPr>
      </w:pPr>
      <w:r w:rsidRPr="00671993">
        <w:rPr>
          <w:rFonts w:ascii="Times New Roman" w:hAnsi="Times New Roman" w:cs="Times New Roman"/>
          <w:b/>
          <w:sz w:val="28"/>
          <w:szCs w:val="28"/>
        </w:rPr>
        <w:t>6. Комплектование контингента, внутренний перевод обучающихся</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6.1. Комплектование контингента.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6.2. Школа осуществляет образовательный процесс в соответствии с уровнями общеобразовательных программ трех уровней общего образования:</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 начальное общее образование (нормативный срок освоения 4 года);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 основное общее образование (нормативный срок освоения 5 лет);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 среднее общее образование (нормативный срок освоения 2 года).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6.3. Количество классов в Школе определяется в зависимости от числа поданных заявлений граждан и условий, созданных для осуществления </w:t>
      </w:r>
      <w:r w:rsidRPr="00B05123">
        <w:rPr>
          <w:rFonts w:ascii="Times New Roman" w:hAnsi="Times New Roman" w:cs="Times New Roman"/>
          <w:sz w:val="28"/>
          <w:szCs w:val="28"/>
        </w:rPr>
        <w:lastRenderedPageBreak/>
        <w:t xml:space="preserve">образовательного процесса и с учетом санитарных норм и требований к организации образовательного процесса.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6.4. Принятые в Школу обучающиеся в случае перемены места жительства (пребывания) имеют право по желанию их родителей (законных представителей) на продолжение обучения в данной Школе.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6.5. Комплектование контингента обучающихся в классные коллективы, разбивка класса на группы при изучении отдельных предметов, перемещение из одного класса в другой в пределах параллели является компетенцией Школы.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6.6. Для учащихся, нуждающихся в длительном лечении, детей-инвалидов, которые по состоянию здоровья не могут посещать Школу,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6.7. Внутренний перевод.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6.8. Перевод обучающихся в следующий класс производится в случае успешного освоения образовательной программы или реализации индивидуального учебного плана текущего учебного года в полном объеме.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6.9.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или нескольким учебным предметам, курсу или не прошедшие промежуточной аттестации при отсутствии уважительных причин, переводятся в следующий класс условно с академической задолженностью по соответствующему предмету (предметам), курсу. Обучающиеся обязаны ликвидировать академическую задолженность. Ответственность за ликвидацию обучающимися академической задолженности возлагается на их родителей (законных представителей). Школа обязана создать условия обучающимся для ликвидации этой задолженности и обеспечить контроль над своевременностью ее ликвидации.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6.10.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Школой, в пределах одного года с момента образования академической задолженности. В указанный период не включаются время болезни обучающегося.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6.11. Для проведения промежуточной аттестации во второй раз образовательной организацией создается комиссия.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6.13. Обучающиеся в Школе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B05123">
        <w:rPr>
          <w:rFonts w:ascii="Times New Roman" w:hAnsi="Times New Roman" w:cs="Times New Roman"/>
          <w:sz w:val="28"/>
          <w:szCs w:val="28"/>
        </w:rPr>
        <w:t>психологомедико-педагогической</w:t>
      </w:r>
      <w:proofErr w:type="spellEnd"/>
      <w:r w:rsidRPr="00B05123">
        <w:rPr>
          <w:rFonts w:ascii="Times New Roman" w:hAnsi="Times New Roman" w:cs="Times New Roman"/>
          <w:sz w:val="28"/>
          <w:szCs w:val="28"/>
        </w:rPr>
        <w:t xml:space="preserve"> комиссии либо на обучение по индивидуальному учебному плану.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lastRenderedPageBreak/>
        <w:t xml:space="preserve">6.14.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6.15. Решение о переводе обучающегося в следующий класс, о повторном обучении принимается педагогическим советом школы. </w:t>
      </w:r>
    </w:p>
    <w:p w:rsidR="00671993" w:rsidRDefault="00671993" w:rsidP="00B05123">
      <w:pPr>
        <w:pStyle w:val="a5"/>
        <w:ind w:firstLine="696"/>
        <w:jc w:val="both"/>
        <w:rPr>
          <w:rFonts w:ascii="Times New Roman" w:hAnsi="Times New Roman" w:cs="Times New Roman"/>
          <w:sz w:val="28"/>
          <w:szCs w:val="28"/>
        </w:rPr>
      </w:pPr>
    </w:p>
    <w:p w:rsidR="00671993" w:rsidRPr="00671993" w:rsidRDefault="00B05123" w:rsidP="00671993">
      <w:pPr>
        <w:pStyle w:val="a5"/>
        <w:ind w:firstLine="696"/>
        <w:jc w:val="center"/>
        <w:rPr>
          <w:rFonts w:ascii="Times New Roman" w:hAnsi="Times New Roman" w:cs="Times New Roman"/>
          <w:b/>
          <w:sz w:val="28"/>
          <w:szCs w:val="28"/>
        </w:rPr>
      </w:pPr>
      <w:r w:rsidRPr="00671993">
        <w:rPr>
          <w:rFonts w:ascii="Times New Roman" w:hAnsi="Times New Roman" w:cs="Times New Roman"/>
          <w:b/>
          <w:sz w:val="28"/>
          <w:szCs w:val="28"/>
        </w:rPr>
        <w:t>7. Отчисление обучающихся</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7.1. Отчисление обучающегося может быть произведено: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1) в связи с получением образования (завершением обучения);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 досрочно по основаниям, установленным частью 2 статьи 61 Федерального закона «Об образовании в Российской Федерации» от 29.12.2012 г. №273-ФЗ;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7.2. Обучающийся может быть отчислен из Школы досрочно в следующих случаях: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67199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 xml:space="preserve">2) по инициативе Школы,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 </w:t>
      </w:r>
    </w:p>
    <w:p w:rsidR="00B05123" w:rsidRPr="00B05123" w:rsidRDefault="00B05123" w:rsidP="00B05123">
      <w:pPr>
        <w:pStyle w:val="a5"/>
        <w:ind w:firstLine="696"/>
        <w:jc w:val="both"/>
        <w:rPr>
          <w:rFonts w:ascii="Times New Roman" w:hAnsi="Times New Roman" w:cs="Times New Roman"/>
          <w:sz w:val="28"/>
          <w:szCs w:val="28"/>
        </w:rPr>
      </w:pPr>
      <w:r w:rsidRPr="00B05123">
        <w:rPr>
          <w:rFonts w:ascii="Times New Roman" w:hAnsi="Times New Roman" w:cs="Times New Roman"/>
          <w:sz w:val="28"/>
          <w:szCs w:val="28"/>
        </w:rPr>
        <w:t>7.3. Запрещается отчисление обучающихся во время их болезни и в каникулярное время.</w:t>
      </w:r>
    </w:p>
    <w:sectPr w:rsidR="00B05123" w:rsidRPr="00B05123" w:rsidSect="00B0512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412340"/>
    <w:multiLevelType w:val="hybridMultilevel"/>
    <w:tmpl w:val="FCC490A4"/>
    <w:lvl w:ilvl="0" w:tplc="012061E4">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nsid w:val="63A2122F"/>
    <w:multiLevelType w:val="hybridMultilevel"/>
    <w:tmpl w:val="F9DAD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03962"/>
    <w:rsid w:val="00154D6F"/>
    <w:rsid w:val="0016649C"/>
    <w:rsid w:val="001F07A5"/>
    <w:rsid w:val="00303962"/>
    <w:rsid w:val="00671993"/>
    <w:rsid w:val="00686D6A"/>
    <w:rsid w:val="006B0FB9"/>
    <w:rsid w:val="006E2E72"/>
    <w:rsid w:val="007B0E8D"/>
    <w:rsid w:val="007C1259"/>
    <w:rsid w:val="0087516B"/>
    <w:rsid w:val="00A0416B"/>
    <w:rsid w:val="00A859AE"/>
    <w:rsid w:val="00B05123"/>
    <w:rsid w:val="00BF5814"/>
    <w:rsid w:val="00CB539B"/>
    <w:rsid w:val="00D52AA2"/>
    <w:rsid w:val="00E47A1A"/>
    <w:rsid w:val="00EC511B"/>
    <w:rsid w:val="00FA19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9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581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F5814"/>
    <w:rPr>
      <w:rFonts w:ascii="Segoe UI" w:hAnsi="Segoe UI" w:cs="Segoe UI"/>
      <w:sz w:val="18"/>
      <w:szCs w:val="18"/>
    </w:rPr>
  </w:style>
  <w:style w:type="paragraph" w:styleId="a5">
    <w:name w:val="List Paragraph"/>
    <w:basedOn w:val="a"/>
    <w:uiPriority w:val="34"/>
    <w:qFormat/>
    <w:rsid w:val="00B05123"/>
    <w:pPr>
      <w:ind w:left="720"/>
      <w:contextualSpacing/>
    </w:pPr>
  </w:style>
</w:styles>
</file>

<file path=word/webSettings.xml><?xml version="1.0" encoding="utf-8"?>
<w:webSettings xmlns:r="http://schemas.openxmlformats.org/officeDocument/2006/relationships" xmlns:w="http://schemas.openxmlformats.org/wordprocessingml/2006/main">
  <w:divs>
    <w:div w:id="591856019">
      <w:bodyDiv w:val="1"/>
      <w:marLeft w:val="0"/>
      <w:marRight w:val="0"/>
      <w:marTop w:val="0"/>
      <w:marBottom w:val="0"/>
      <w:divBdr>
        <w:top w:val="none" w:sz="0" w:space="0" w:color="auto"/>
        <w:left w:val="none" w:sz="0" w:space="0" w:color="auto"/>
        <w:bottom w:val="none" w:sz="0" w:space="0" w:color="auto"/>
        <w:right w:val="none" w:sz="0" w:space="0" w:color="auto"/>
      </w:divBdr>
      <w:divsChild>
        <w:div w:id="790974744">
          <w:marLeft w:val="0"/>
          <w:marRight w:val="0"/>
          <w:marTop w:val="0"/>
          <w:marBottom w:val="0"/>
          <w:divBdr>
            <w:top w:val="none" w:sz="0" w:space="0" w:color="auto"/>
            <w:left w:val="none" w:sz="0" w:space="0" w:color="auto"/>
            <w:bottom w:val="none" w:sz="0" w:space="0" w:color="auto"/>
            <w:right w:val="none" w:sz="0" w:space="0" w:color="auto"/>
          </w:divBdr>
        </w:div>
        <w:div w:id="913393345">
          <w:marLeft w:val="0"/>
          <w:marRight w:val="0"/>
          <w:marTop w:val="0"/>
          <w:marBottom w:val="0"/>
          <w:divBdr>
            <w:top w:val="none" w:sz="0" w:space="0" w:color="auto"/>
            <w:left w:val="none" w:sz="0" w:space="0" w:color="auto"/>
            <w:bottom w:val="none" w:sz="0" w:space="0" w:color="auto"/>
            <w:right w:val="none" w:sz="0" w:space="0" w:color="auto"/>
          </w:divBdr>
        </w:div>
        <w:div w:id="2069725129">
          <w:marLeft w:val="0"/>
          <w:marRight w:val="0"/>
          <w:marTop w:val="0"/>
          <w:marBottom w:val="0"/>
          <w:divBdr>
            <w:top w:val="none" w:sz="0" w:space="0" w:color="auto"/>
            <w:left w:val="none" w:sz="0" w:space="0" w:color="auto"/>
            <w:bottom w:val="none" w:sz="0" w:space="0" w:color="auto"/>
            <w:right w:val="none" w:sz="0" w:space="0" w:color="auto"/>
          </w:divBdr>
        </w:div>
        <w:div w:id="2083411507">
          <w:marLeft w:val="0"/>
          <w:marRight w:val="0"/>
          <w:marTop w:val="0"/>
          <w:marBottom w:val="0"/>
          <w:divBdr>
            <w:top w:val="none" w:sz="0" w:space="0" w:color="auto"/>
            <w:left w:val="none" w:sz="0" w:space="0" w:color="auto"/>
            <w:bottom w:val="none" w:sz="0" w:space="0" w:color="auto"/>
            <w:right w:val="none" w:sz="0" w:space="0" w:color="auto"/>
          </w:divBdr>
        </w:div>
        <w:div w:id="240874105">
          <w:marLeft w:val="0"/>
          <w:marRight w:val="0"/>
          <w:marTop w:val="0"/>
          <w:marBottom w:val="0"/>
          <w:divBdr>
            <w:top w:val="none" w:sz="0" w:space="0" w:color="auto"/>
            <w:left w:val="none" w:sz="0" w:space="0" w:color="auto"/>
            <w:bottom w:val="none" w:sz="0" w:space="0" w:color="auto"/>
            <w:right w:val="none" w:sz="0" w:space="0" w:color="auto"/>
          </w:divBdr>
        </w:div>
        <w:div w:id="716781857">
          <w:marLeft w:val="0"/>
          <w:marRight w:val="0"/>
          <w:marTop w:val="0"/>
          <w:marBottom w:val="0"/>
          <w:divBdr>
            <w:top w:val="none" w:sz="0" w:space="0" w:color="auto"/>
            <w:left w:val="none" w:sz="0" w:space="0" w:color="auto"/>
            <w:bottom w:val="none" w:sz="0" w:space="0" w:color="auto"/>
            <w:right w:val="none" w:sz="0" w:space="0" w:color="auto"/>
          </w:divBdr>
        </w:div>
        <w:div w:id="1347754047">
          <w:marLeft w:val="0"/>
          <w:marRight w:val="0"/>
          <w:marTop w:val="0"/>
          <w:marBottom w:val="0"/>
          <w:divBdr>
            <w:top w:val="none" w:sz="0" w:space="0" w:color="auto"/>
            <w:left w:val="none" w:sz="0" w:space="0" w:color="auto"/>
            <w:bottom w:val="none" w:sz="0" w:space="0" w:color="auto"/>
            <w:right w:val="none" w:sz="0" w:space="0" w:color="auto"/>
          </w:divBdr>
        </w:div>
        <w:div w:id="1073623790">
          <w:marLeft w:val="0"/>
          <w:marRight w:val="0"/>
          <w:marTop w:val="0"/>
          <w:marBottom w:val="0"/>
          <w:divBdr>
            <w:top w:val="none" w:sz="0" w:space="0" w:color="auto"/>
            <w:left w:val="none" w:sz="0" w:space="0" w:color="auto"/>
            <w:bottom w:val="none" w:sz="0" w:space="0" w:color="auto"/>
            <w:right w:val="none" w:sz="0" w:space="0" w:color="auto"/>
          </w:divBdr>
        </w:div>
        <w:div w:id="1771852697">
          <w:marLeft w:val="0"/>
          <w:marRight w:val="0"/>
          <w:marTop w:val="0"/>
          <w:marBottom w:val="0"/>
          <w:divBdr>
            <w:top w:val="none" w:sz="0" w:space="0" w:color="auto"/>
            <w:left w:val="none" w:sz="0" w:space="0" w:color="auto"/>
            <w:bottom w:val="none" w:sz="0" w:space="0" w:color="auto"/>
            <w:right w:val="none" w:sz="0" w:space="0" w:color="auto"/>
          </w:divBdr>
        </w:div>
      </w:divsChild>
    </w:div>
    <w:div w:id="1232231898">
      <w:bodyDiv w:val="1"/>
      <w:marLeft w:val="0"/>
      <w:marRight w:val="0"/>
      <w:marTop w:val="0"/>
      <w:marBottom w:val="0"/>
      <w:divBdr>
        <w:top w:val="none" w:sz="0" w:space="0" w:color="auto"/>
        <w:left w:val="none" w:sz="0" w:space="0" w:color="auto"/>
        <w:bottom w:val="none" w:sz="0" w:space="0" w:color="auto"/>
        <w:right w:val="none" w:sz="0" w:space="0" w:color="auto"/>
      </w:divBdr>
      <w:divsChild>
        <w:div w:id="903949814">
          <w:marLeft w:val="0"/>
          <w:marRight w:val="0"/>
          <w:marTop w:val="0"/>
          <w:marBottom w:val="0"/>
          <w:divBdr>
            <w:top w:val="none" w:sz="0" w:space="0" w:color="auto"/>
            <w:left w:val="none" w:sz="0" w:space="0" w:color="auto"/>
            <w:bottom w:val="none" w:sz="0" w:space="0" w:color="auto"/>
            <w:right w:val="none" w:sz="0" w:space="0" w:color="auto"/>
          </w:divBdr>
          <w:divsChild>
            <w:div w:id="1887600240">
              <w:marLeft w:val="0"/>
              <w:marRight w:val="0"/>
              <w:marTop w:val="0"/>
              <w:marBottom w:val="0"/>
              <w:divBdr>
                <w:top w:val="none" w:sz="0" w:space="0" w:color="auto"/>
                <w:left w:val="none" w:sz="0" w:space="0" w:color="auto"/>
                <w:bottom w:val="none" w:sz="0" w:space="0" w:color="auto"/>
                <w:right w:val="none" w:sz="0" w:space="0" w:color="auto"/>
              </w:divBdr>
              <w:divsChild>
                <w:div w:id="1521892596">
                  <w:marLeft w:val="0"/>
                  <w:marRight w:val="0"/>
                  <w:marTop w:val="0"/>
                  <w:marBottom w:val="0"/>
                  <w:divBdr>
                    <w:top w:val="none" w:sz="0" w:space="0" w:color="auto"/>
                    <w:left w:val="none" w:sz="0" w:space="0" w:color="auto"/>
                    <w:bottom w:val="none" w:sz="0" w:space="0" w:color="auto"/>
                    <w:right w:val="none" w:sz="0" w:space="0" w:color="auto"/>
                  </w:divBdr>
                  <w:divsChild>
                    <w:div w:id="2025590306">
                      <w:marLeft w:val="0"/>
                      <w:marRight w:val="0"/>
                      <w:marTop w:val="0"/>
                      <w:marBottom w:val="0"/>
                      <w:divBdr>
                        <w:top w:val="none" w:sz="0" w:space="0" w:color="auto"/>
                        <w:left w:val="none" w:sz="0" w:space="0" w:color="auto"/>
                        <w:bottom w:val="none" w:sz="0" w:space="0" w:color="auto"/>
                        <w:right w:val="none" w:sz="0" w:space="0" w:color="auto"/>
                      </w:divBdr>
                    </w:div>
                    <w:div w:id="1260137099">
                      <w:marLeft w:val="0"/>
                      <w:marRight w:val="0"/>
                      <w:marTop w:val="0"/>
                      <w:marBottom w:val="0"/>
                      <w:divBdr>
                        <w:top w:val="none" w:sz="0" w:space="0" w:color="auto"/>
                        <w:left w:val="none" w:sz="0" w:space="0" w:color="auto"/>
                        <w:bottom w:val="none" w:sz="0" w:space="0" w:color="auto"/>
                        <w:right w:val="none" w:sz="0" w:space="0" w:color="auto"/>
                      </w:divBdr>
                    </w:div>
                    <w:div w:id="824011284">
                      <w:marLeft w:val="0"/>
                      <w:marRight w:val="0"/>
                      <w:marTop w:val="0"/>
                      <w:marBottom w:val="0"/>
                      <w:divBdr>
                        <w:top w:val="none" w:sz="0" w:space="0" w:color="auto"/>
                        <w:left w:val="none" w:sz="0" w:space="0" w:color="auto"/>
                        <w:bottom w:val="none" w:sz="0" w:space="0" w:color="auto"/>
                        <w:right w:val="none" w:sz="0" w:space="0" w:color="auto"/>
                      </w:divBdr>
                    </w:div>
                    <w:div w:id="527597549">
                      <w:marLeft w:val="0"/>
                      <w:marRight w:val="0"/>
                      <w:marTop w:val="0"/>
                      <w:marBottom w:val="0"/>
                      <w:divBdr>
                        <w:top w:val="none" w:sz="0" w:space="0" w:color="auto"/>
                        <w:left w:val="none" w:sz="0" w:space="0" w:color="auto"/>
                        <w:bottom w:val="none" w:sz="0" w:space="0" w:color="auto"/>
                        <w:right w:val="none" w:sz="0" w:space="0" w:color="auto"/>
                      </w:divBdr>
                    </w:div>
                    <w:div w:id="112908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ED83B-A899-48AE-A3C0-0AB221AEB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4204</Words>
  <Characters>23965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cp:lastModifiedBy>
  <cp:revision>9</cp:revision>
  <cp:lastPrinted>2022-02-02T08:54:00Z</cp:lastPrinted>
  <dcterms:created xsi:type="dcterms:W3CDTF">2022-02-01T09:58:00Z</dcterms:created>
  <dcterms:modified xsi:type="dcterms:W3CDTF">2022-02-05T06:02:00Z</dcterms:modified>
</cp:coreProperties>
</file>