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71" w:rsidRPr="00F550C3" w:rsidRDefault="00053F71" w:rsidP="00053F71">
      <w:pPr>
        <w:rPr>
          <w:rFonts w:eastAsia="Calibri"/>
        </w:rPr>
      </w:pPr>
      <w:r w:rsidRPr="00F550C3">
        <w:rPr>
          <w:rFonts w:eastAsia="Calibri"/>
        </w:rPr>
        <w:t xml:space="preserve">Принята                                                              </w:t>
      </w:r>
      <w:bookmarkStart w:id="0" w:name="_GoBack"/>
      <w:bookmarkEnd w:id="0"/>
      <w:r w:rsidRPr="00F550C3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</w:t>
      </w:r>
      <w:r w:rsidRPr="00F550C3">
        <w:rPr>
          <w:rFonts w:eastAsia="Calibri"/>
        </w:rPr>
        <w:t xml:space="preserve"> </w:t>
      </w:r>
      <w:r>
        <w:rPr>
          <w:rFonts w:eastAsia="Calibri"/>
        </w:rPr>
        <w:t xml:space="preserve">       </w:t>
      </w:r>
      <w:r w:rsidRPr="00F550C3">
        <w:rPr>
          <w:rFonts w:eastAsia="Calibri"/>
        </w:rPr>
        <w:t>УТВЕ</w:t>
      </w:r>
      <w:r>
        <w:rPr>
          <w:rFonts w:eastAsia="Calibri"/>
        </w:rPr>
        <w:t>РЖДАЮ</w:t>
      </w:r>
      <w:r w:rsidR="002B0504">
        <w:rPr>
          <w:rFonts w:eastAsia="Calibri"/>
        </w:rPr>
        <w:t>:</w:t>
      </w:r>
      <w:r>
        <w:rPr>
          <w:rFonts w:eastAsia="Calibri"/>
        </w:rPr>
        <w:t xml:space="preserve">                         на </w:t>
      </w:r>
      <w:r w:rsidRPr="00F550C3">
        <w:rPr>
          <w:rFonts w:eastAsia="Calibri"/>
        </w:rPr>
        <w:t>заседании Педагогическо</w:t>
      </w:r>
      <w:r>
        <w:rPr>
          <w:rFonts w:eastAsia="Calibri"/>
        </w:rPr>
        <w:t xml:space="preserve">го Совета                    </w:t>
      </w:r>
      <w:r w:rsidRPr="00F550C3">
        <w:rPr>
          <w:rFonts w:eastAsia="Calibri"/>
        </w:rPr>
        <w:t xml:space="preserve">  </w:t>
      </w:r>
      <w:r>
        <w:rPr>
          <w:rFonts w:eastAsia="Calibri"/>
        </w:rPr>
        <w:t xml:space="preserve">    </w:t>
      </w:r>
      <w:r>
        <w:rPr>
          <w:rFonts w:eastAsia="Calibri"/>
        </w:rPr>
        <w:t xml:space="preserve">    </w:t>
      </w:r>
      <w:r w:rsidRPr="00F550C3">
        <w:rPr>
          <w:rFonts w:eastAsia="Calibri"/>
        </w:rPr>
        <w:t xml:space="preserve">Директор    </w:t>
      </w:r>
      <w:r>
        <w:rPr>
          <w:rFonts w:eastAsia="Calibri"/>
        </w:rPr>
        <w:t>_________</w:t>
      </w:r>
      <w:r w:rsidRPr="00F550C3">
        <w:rPr>
          <w:rFonts w:eastAsia="Calibri"/>
        </w:rPr>
        <w:t xml:space="preserve">Абдуллаев М.Г.                                                           </w:t>
      </w:r>
    </w:p>
    <w:p w:rsidR="00053F71" w:rsidRPr="00F550C3" w:rsidRDefault="00053F71" w:rsidP="00053F71">
      <w:pPr>
        <w:ind w:firstLine="360"/>
        <w:jc w:val="center"/>
        <w:rPr>
          <w:rFonts w:eastAsia="Calibri"/>
        </w:rPr>
      </w:pPr>
      <w:r w:rsidRPr="00F550C3">
        <w:rPr>
          <w:rFonts w:eastAsia="Calibri"/>
        </w:rPr>
        <w:t xml:space="preserve">                                                                                       </w:t>
      </w:r>
    </w:p>
    <w:p w:rsidR="00053F71" w:rsidRPr="00F550C3" w:rsidRDefault="00053F71" w:rsidP="00053F71">
      <w:pPr>
        <w:rPr>
          <w:rFonts w:eastAsia="Calibri"/>
        </w:rPr>
      </w:pPr>
      <w:r>
        <w:rPr>
          <w:rFonts w:eastAsia="Calibri"/>
        </w:rPr>
        <w:t xml:space="preserve">  </w:t>
      </w:r>
      <w:proofErr w:type="gramStart"/>
      <w:r w:rsidRPr="00F550C3">
        <w:rPr>
          <w:rFonts w:eastAsia="Calibri"/>
        </w:rPr>
        <w:t>Протокол  №</w:t>
      </w:r>
      <w:proofErr w:type="gramEnd"/>
      <w:r w:rsidRPr="00F550C3">
        <w:rPr>
          <w:rFonts w:eastAsia="Calibri"/>
        </w:rPr>
        <w:t xml:space="preserve"> 03 от «11» января 2018 года                  </w:t>
      </w:r>
      <w:r>
        <w:rPr>
          <w:rFonts w:eastAsia="Calibri"/>
        </w:rPr>
        <w:t xml:space="preserve">    </w:t>
      </w:r>
      <w:r w:rsidRPr="00F550C3">
        <w:rPr>
          <w:rFonts w:eastAsia="Calibri"/>
        </w:rPr>
        <w:t xml:space="preserve"> Приказ № 01 от </w:t>
      </w:r>
      <w:r w:rsidRPr="00F550C3">
        <w:rPr>
          <w:rFonts w:eastAsia="Calibri"/>
          <w:u w:val="single"/>
        </w:rPr>
        <w:t>12</w:t>
      </w:r>
      <w:r w:rsidRPr="00F550C3">
        <w:rPr>
          <w:rFonts w:eastAsia="Calibri"/>
        </w:rPr>
        <w:t xml:space="preserve">  </w:t>
      </w:r>
      <w:r w:rsidRPr="00F550C3">
        <w:rPr>
          <w:rFonts w:eastAsia="Calibri"/>
          <w:u w:val="single"/>
        </w:rPr>
        <w:t>января</w:t>
      </w:r>
      <w:r w:rsidRPr="00F550C3">
        <w:rPr>
          <w:rFonts w:eastAsia="Calibri"/>
        </w:rPr>
        <w:t xml:space="preserve"> 2018 г.</w:t>
      </w:r>
    </w:p>
    <w:p w:rsidR="0082332D" w:rsidRDefault="0082332D" w:rsidP="0082332D">
      <w:pPr>
        <w:pStyle w:val="2"/>
        <w:numPr>
          <w:ilvl w:val="0"/>
          <w:numId w:val="0"/>
        </w:numPr>
        <w:ind w:left="643" w:hanging="360"/>
        <w:jc w:val="both"/>
      </w:pPr>
    </w:p>
    <w:p w:rsidR="0082332D" w:rsidRDefault="0082332D" w:rsidP="0082332D">
      <w:pPr>
        <w:pStyle w:val="2"/>
        <w:numPr>
          <w:ilvl w:val="0"/>
          <w:numId w:val="0"/>
        </w:numPr>
        <w:ind w:left="643" w:hanging="360"/>
        <w:jc w:val="both"/>
      </w:pPr>
    </w:p>
    <w:p w:rsidR="0082332D" w:rsidRDefault="0082332D" w:rsidP="0082332D">
      <w:pPr>
        <w:pStyle w:val="2"/>
        <w:numPr>
          <w:ilvl w:val="0"/>
          <w:numId w:val="0"/>
        </w:numPr>
        <w:ind w:left="643" w:hanging="360"/>
        <w:jc w:val="both"/>
      </w:pPr>
    </w:p>
    <w:p w:rsidR="0082332D" w:rsidRDefault="0082332D" w:rsidP="0082332D">
      <w:pPr>
        <w:rPr>
          <w:b/>
          <w:sz w:val="52"/>
          <w:szCs w:val="52"/>
        </w:rPr>
      </w:pPr>
    </w:p>
    <w:p w:rsidR="0082332D" w:rsidRPr="00681D7D" w:rsidRDefault="0082332D" w:rsidP="0082332D">
      <w:pPr>
        <w:jc w:val="center"/>
        <w:rPr>
          <w:b/>
          <w:sz w:val="52"/>
          <w:szCs w:val="52"/>
        </w:rPr>
      </w:pPr>
      <w:r w:rsidRPr="00681D7D">
        <w:rPr>
          <w:b/>
          <w:sz w:val="52"/>
          <w:szCs w:val="52"/>
        </w:rPr>
        <w:t>Программа</w:t>
      </w:r>
    </w:p>
    <w:p w:rsidR="0082332D" w:rsidRPr="00681D7D" w:rsidRDefault="0082332D" w:rsidP="0082332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 формированию экологической </w:t>
      </w:r>
      <w:proofErr w:type="gramStart"/>
      <w:r>
        <w:rPr>
          <w:b/>
          <w:sz w:val="52"/>
          <w:szCs w:val="52"/>
        </w:rPr>
        <w:t>культ</w:t>
      </w:r>
      <w:r w:rsidR="00053F71">
        <w:rPr>
          <w:b/>
          <w:sz w:val="52"/>
          <w:szCs w:val="52"/>
        </w:rPr>
        <w:t xml:space="preserve">уры </w:t>
      </w:r>
      <w:r>
        <w:rPr>
          <w:b/>
          <w:sz w:val="52"/>
          <w:szCs w:val="52"/>
        </w:rPr>
        <w:t xml:space="preserve"> обучающихся</w:t>
      </w:r>
      <w:proofErr w:type="gramEnd"/>
    </w:p>
    <w:p w:rsidR="0082332D" w:rsidRDefault="0082332D" w:rsidP="0082332D">
      <w:pPr>
        <w:jc w:val="center"/>
      </w:pPr>
    </w:p>
    <w:p w:rsidR="0082332D" w:rsidRDefault="0082332D" w:rsidP="0082332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119380</wp:posOffset>
            </wp:positionV>
            <wp:extent cx="4774565" cy="3377565"/>
            <wp:effectExtent l="19050" t="0" r="6985" b="0"/>
            <wp:wrapTight wrapText="bothSides">
              <wp:wrapPolygon edited="0">
                <wp:start x="-86" y="0"/>
                <wp:lineTo x="-86" y="21442"/>
                <wp:lineTo x="21632" y="21442"/>
                <wp:lineTo x="21632" y="0"/>
                <wp:lineTo x="-86" y="0"/>
              </wp:wrapPolygon>
            </wp:wrapTight>
            <wp:docPr id="1" name="i-main-pic" descr="Картинка 65 из 94849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5 из 94849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337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32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Default="0082332D" w:rsidP="0082332D">
      <w:pPr>
        <w:jc w:val="center"/>
      </w:pPr>
    </w:p>
    <w:p w:rsidR="0082332D" w:rsidRDefault="0082332D" w:rsidP="0082332D">
      <w:pPr>
        <w:jc w:val="center"/>
      </w:pPr>
    </w:p>
    <w:p w:rsidR="0082332D" w:rsidRPr="00681D7D" w:rsidRDefault="0082332D" w:rsidP="0082332D">
      <w:pPr>
        <w:jc w:val="center"/>
      </w:pPr>
    </w:p>
    <w:p w:rsidR="0082332D" w:rsidRDefault="0082332D" w:rsidP="0082332D">
      <w:pPr>
        <w:jc w:val="center"/>
        <w:rPr>
          <w:sz w:val="28"/>
        </w:rPr>
      </w:pPr>
    </w:p>
    <w:p w:rsidR="0082332D" w:rsidRDefault="0082332D" w:rsidP="0082332D">
      <w:pPr>
        <w:jc w:val="center"/>
        <w:rPr>
          <w:sz w:val="28"/>
        </w:rPr>
      </w:pPr>
    </w:p>
    <w:p w:rsidR="0082332D" w:rsidRPr="0037159A" w:rsidRDefault="0082332D" w:rsidP="0082332D">
      <w:pPr>
        <w:jc w:val="both"/>
        <w:rPr>
          <w:sz w:val="28"/>
          <w:szCs w:val="28"/>
        </w:rPr>
      </w:pPr>
      <w:r w:rsidRPr="0037159A">
        <w:rPr>
          <w:b/>
          <w:sz w:val="28"/>
          <w:szCs w:val="28"/>
          <w:u w:val="single"/>
        </w:rPr>
        <w:t>Наименование программы:</w:t>
      </w:r>
      <w:r w:rsidRPr="0037159A">
        <w:rPr>
          <w:sz w:val="28"/>
          <w:szCs w:val="28"/>
        </w:rPr>
        <w:t xml:space="preserve"> Программа по формированию экологической культуры обучающихся муниципального</w:t>
      </w:r>
      <w:r w:rsidR="00053F71">
        <w:rPr>
          <w:sz w:val="28"/>
          <w:szCs w:val="28"/>
        </w:rPr>
        <w:t xml:space="preserve"> казенного</w:t>
      </w:r>
      <w:r w:rsidRPr="0037159A">
        <w:rPr>
          <w:sz w:val="28"/>
          <w:szCs w:val="28"/>
        </w:rPr>
        <w:t xml:space="preserve"> общеобразовательного учреждения</w:t>
      </w:r>
      <w:r w:rsidR="00053F71">
        <w:rPr>
          <w:sz w:val="28"/>
          <w:szCs w:val="28"/>
        </w:rPr>
        <w:t xml:space="preserve"> «</w:t>
      </w:r>
      <w:proofErr w:type="gramStart"/>
      <w:r w:rsidR="00053F71">
        <w:rPr>
          <w:sz w:val="28"/>
          <w:szCs w:val="28"/>
        </w:rPr>
        <w:t xml:space="preserve">Зидьянская </w:t>
      </w:r>
      <w:r w:rsidRPr="0037159A">
        <w:rPr>
          <w:sz w:val="28"/>
          <w:szCs w:val="28"/>
        </w:rPr>
        <w:t xml:space="preserve"> с</w:t>
      </w:r>
      <w:r w:rsidR="00053F71">
        <w:rPr>
          <w:sz w:val="28"/>
          <w:szCs w:val="28"/>
        </w:rPr>
        <w:t>редняя</w:t>
      </w:r>
      <w:proofErr w:type="gramEnd"/>
      <w:r w:rsidR="00053F71">
        <w:rPr>
          <w:sz w:val="28"/>
          <w:szCs w:val="28"/>
        </w:rPr>
        <w:t xml:space="preserve"> общеобразовательная школа имени Курбанова Сеида Джамаловича»</w:t>
      </w:r>
      <w:r w:rsidRPr="0037159A">
        <w:rPr>
          <w:sz w:val="28"/>
          <w:szCs w:val="28"/>
        </w:rPr>
        <w:t xml:space="preserve"> </w:t>
      </w:r>
    </w:p>
    <w:p w:rsidR="0082332D" w:rsidRPr="0037159A" w:rsidRDefault="0082332D" w:rsidP="0082332D">
      <w:pPr>
        <w:jc w:val="both"/>
        <w:rPr>
          <w:sz w:val="28"/>
          <w:szCs w:val="28"/>
        </w:rPr>
      </w:pPr>
      <w:r w:rsidRPr="0037159A">
        <w:rPr>
          <w:b/>
          <w:sz w:val="28"/>
          <w:szCs w:val="28"/>
          <w:u w:val="single"/>
        </w:rPr>
        <w:t>Актуальность программы:</w:t>
      </w:r>
      <w:r w:rsidRPr="0037159A">
        <w:rPr>
          <w:sz w:val="28"/>
          <w:szCs w:val="28"/>
        </w:rPr>
        <w:t xml:space="preserve"> Вопросы, связанные с влиянием процесса обучения на состояние здоровья учащихся, не новы. Так называемые школьные болезни стали </w:t>
      </w:r>
      <w:proofErr w:type="gramStart"/>
      <w:r w:rsidRPr="0037159A">
        <w:rPr>
          <w:sz w:val="28"/>
          <w:szCs w:val="28"/>
        </w:rPr>
        <w:t>предметом  медико</w:t>
      </w:r>
      <w:proofErr w:type="gramEnd"/>
      <w:r w:rsidRPr="0037159A">
        <w:rPr>
          <w:sz w:val="28"/>
          <w:szCs w:val="28"/>
        </w:rPr>
        <w:t xml:space="preserve">-педагогического анализа за рубежом  и в России еще в </w:t>
      </w:r>
      <w:r w:rsidRPr="0037159A">
        <w:rPr>
          <w:sz w:val="28"/>
          <w:szCs w:val="28"/>
          <w:lang w:val="en-US"/>
        </w:rPr>
        <w:t>XIX</w:t>
      </w:r>
      <w:r w:rsidRPr="0037159A">
        <w:rPr>
          <w:sz w:val="28"/>
          <w:szCs w:val="28"/>
        </w:rPr>
        <w:t>веке (</w:t>
      </w:r>
      <w:proofErr w:type="spellStart"/>
      <w:r w:rsidRPr="0037159A">
        <w:rPr>
          <w:sz w:val="28"/>
          <w:szCs w:val="28"/>
        </w:rPr>
        <w:t>Р.Вирхов</w:t>
      </w:r>
      <w:proofErr w:type="spellEnd"/>
      <w:r w:rsidRPr="0037159A">
        <w:rPr>
          <w:sz w:val="28"/>
          <w:szCs w:val="28"/>
        </w:rPr>
        <w:t xml:space="preserve">, Н.А. </w:t>
      </w:r>
      <w:proofErr w:type="spellStart"/>
      <w:r w:rsidRPr="0037159A">
        <w:rPr>
          <w:sz w:val="28"/>
          <w:szCs w:val="28"/>
        </w:rPr>
        <w:t>Тольский</w:t>
      </w:r>
      <w:proofErr w:type="spellEnd"/>
      <w:r w:rsidRPr="0037159A">
        <w:rPr>
          <w:sz w:val="28"/>
          <w:szCs w:val="28"/>
        </w:rPr>
        <w:t xml:space="preserve">, </w:t>
      </w:r>
      <w:proofErr w:type="spellStart"/>
      <w:r w:rsidRPr="0037159A">
        <w:rPr>
          <w:sz w:val="28"/>
          <w:szCs w:val="28"/>
        </w:rPr>
        <w:t>Ф.Ф.Эрисман</w:t>
      </w:r>
      <w:proofErr w:type="spellEnd"/>
      <w:r w:rsidRPr="0037159A">
        <w:rPr>
          <w:sz w:val="28"/>
          <w:szCs w:val="28"/>
        </w:rPr>
        <w:t xml:space="preserve"> и др.). Однако появление  в России инновационных образовательных учреждений - гимназий и лицеев, совпавшее по времени не только с общим кризисом образования, но и  с </w:t>
      </w:r>
      <w:r w:rsidRPr="0037159A">
        <w:rPr>
          <w:sz w:val="28"/>
          <w:szCs w:val="28"/>
        </w:rPr>
        <w:lastRenderedPageBreak/>
        <w:t xml:space="preserve">ухудшением всех медико-демографических показателей, обострило уже известные "школьные болезни", придав им специфический характер. В медико-педагогической литературе конца 80-х - начала 90х годов ХХ века приводятся многочисленные статистические данные, свидетельствующие о негативной динамике состояния здоровья российских школьников,  обучающихся в учреждениях разного типа (В.Ф.Базарный, А.К.Демин,   Е.П.Усанова и др.). </w:t>
      </w:r>
    </w:p>
    <w:p w:rsidR="0082332D" w:rsidRPr="0037159A" w:rsidRDefault="0082332D" w:rsidP="0082332D">
      <w:p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В публикациях по данной теме называются различные причины этого явления. Среди них наиболее значимыми являются: </w:t>
      </w:r>
    </w:p>
    <w:p w:rsidR="0082332D" w:rsidRPr="0037159A" w:rsidRDefault="0082332D" w:rsidP="0082332D">
      <w:pPr>
        <w:numPr>
          <w:ilvl w:val="0"/>
          <w:numId w:val="16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неготовность детей к интенсивному обучению;</w:t>
      </w:r>
    </w:p>
    <w:p w:rsidR="0082332D" w:rsidRPr="0037159A" w:rsidRDefault="0082332D" w:rsidP="0082332D">
      <w:pPr>
        <w:numPr>
          <w:ilvl w:val="0"/>
          <w:numId w:val="16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высокая  физиологическая цена учебной нагрузки как следствие  открытой  и скрытой  интенсификации учебного процесса;</w:t>
      </w:r>
    </w:p>
    <w:p w:rsidR="0082332D" w:rsidRPr="0037159A" w:rsidRDefault="0082332D" w:rsidP="0082332D">
      <w:pPr>
        <w:numPr>
          <w:ilvl w:val="0"/>
          <w:numId w:val="16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неблагоприятная адаптация учащихся к усложняющейся на каждой ступени обучения учебной программе; </w:t>
      </w:r>
    </w:p>
    <w:p w:rsidR="0082332D" w:rsidRPr="0037159A" w:rsidRDefault="0082332D" w:rsidP="0082332D">
      <w:pPr>
        <w:numPr>
          <w:ilvl w:val="0"/>
          <w:numId w:val="1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диспропорция интеллектуального и мотивационного развития;</w:t>
      </w:r>
    </w:p>
    <w:p w:rsidR="0082332D" w:rsidRPr="0037159A" w:rsidRDefault="0082332D" w:rsidP="0082332D">
      <w:pPr>
        <w:numPr>
          <w:ilvl w:val="0"/>
          <w:numId w:val="1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недостаточная </w:t>
      </w:r>
      <w:proofErr w:type="spellStart"/>
      <w:r w:rsidRPr="0037159A">
        <w:rPr>
          <w:sz w:val="28"/>
          <w:szCs w:val="28"/>
        </w:rPr>
        <w:t>сформированность</w:t>
      </w:r>
      <w:proofErr w:type="spellEnd"/>
      <w:r w:rsidRPr="0037159A">
        <w:rPr>
          <w:sz w:val="28"/>
          <w:szCs w:val="28"/>
        </w:rPr>
        <w:t xml:space="preserve"> рациональных способов учебной работы, приемов и навыков интеллектуальной деятельности.</w:t>
      </w:r>
    </w:p>
    <w:p w:rsidR="0082332D" w:rsidRPr="0037159A" w:rsidRDefault="0082332D" w:rsidP="0082332D">
      <w:p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Проблемы  здоровья учащихся школ повышенного статуса рассматриваются  в литературе с тех же позиций, что и  в  отношении обычной общеобразовательной школы, а пути решения - через сокращение учебной нагрузки, </w:t>
      </w:r>
      <w:proofErr w:type="spellStart"/>
      <w:r w:rsidRPr="0037159A">
        <w:rPr>
          <w:sz w:val="28"/>
          <w:szCs w:val="28"/>
        </w:rPr>
        <w:t>здоровьесберегающие</w:t>
      </w:r>
      <w:proofErr w:type="spellEnd"/>
      <w:r w:rsidRPr="0037159A">
        <w:rPr>
          <w:sz w:val="28"/>
          <w:szCs w:val="28"/>
        </w:rPr>
        <w:t xml:space="preserve"> технологии, здоровый образ жизни.  Не в полной мере учитываются специфика содержания образования, организация учебного процесса и второй половины дня в этих школах, особенности контингента учащихся и их семей, подбор педагогических кадров, </w:t>
      </w:r>
      <w:proofErr w:type="gramStart"/>
      <w:r w:rsidRPr="0037159A">
        <w:rPr>
          <w:sz w:val="28"/>
          <w:szCs w:val="28"/>
        </w:rPr>
        <w:t>наличие  во</w:t>
      </w:r>
      <w:proofErr w:type="gramEnd"/>
      <w:r w:rsidRPr="0037159A">
        <w:rPr>
          <w:sz w:val="28"/>
          <w:szCs w:val="28"/>
        </w:rPr>
        <w:t xml:space="preserve"> многих из этих школ воспитательных систем гуманистического типа, т.е. условия, которые определяют в данных школах выбор образовательной стратегии, направленной на решение вопросов  здоровья учащихся. Возможно, это связано с односторонним  пониманием здоровья преимущественно как физического состояния, несмотря на то, что согласно определению ВОЗ здоровье должно рассматриваться в единстве трех его компонентов – физического, психического и социального. </w:t>
      </w:r>
    </w:p>
    <w:p w:rsidR="0082332D" w:rsidRPr="0037159A" w:rsidRDefault="0082332D" w:rsidP="0082332D">
      <w:p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В настоящее время в нормативных документах Министерства образования России и Министерства здравоохранения активно используется понятие «культура здоровья» как целевая установка в образовательных и оздоровительных программах для школьников, в аспекте необходимости подготовки «специалистов по культуре здоровья» и создания школ, содействующих здоровью. </w:t>
      </w:r>
    </w:p>
    <w:p w:rsidR="0082332D" w:rsidRPr="0037159A" w:rsidRDefault="0082332D" w:rsidP="0082332D">
      <w:pPr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37159A">
        <w:rPr>
          <w:color w:val="000000"/>
          <w:sz w:val="28"/>
          <w:szCs w:val="28"/>
        </w:rPr>
        <w:t xml:space="preserve">Экологическое образование и воспитание экологической культуры подрастающего поколения становится одной из главных задач, стоящих перед обществом. Чтобы избежать неблагоприятного влияния на экологию, чтобы не делать экологических ошибок, не создавать ситуаций, опасных для здоровья и жизни, современный человек должен обладать элементарными экологическими знаниями и новым экологическим типом мышления. И в этом важная роль отводится общеобразовательной школе, которая, вооружая детей современными знаниями и жизненным опытом, по существу работает на </w:t>
      </w:r>
      <w:r w:rsidRPr="0037159A">
        <w:rPr>
          <w:color w:val="000000"/>
          <w:sz w:val="28"/>
          <w:szCs w:val="28"/>
        </w:rPr>
        <w:lastRenderedPageBreak/>
        <w:t>будущее. Эффект экологического воспитания учащихся во многом определяется состоянием культуры их взаимоотношений с окружающей средой - природной и социальной. Привитие учащимся культуры отношения с нею осуществляется как в процессе усвоения знаний, умений и навыков на уроках, так и во время специально организованной внеурочной деятельности детей. </w:t>
      </w:r>
    </w:p>
    <w:p w:rsidR="0082332D" w:rsidRPr="0037159A" w:rsidRDefault="0082332D" w:rsidP="0082332D">
      <w:pPr>
        <w:pStyle w:val="3"/>
        <w:spacing w:before="0"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7159A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Нормативно-правовые документы:</w:t>
      </w:r>
      <w:r w:rsidRPr="003715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7159A">
        <w:rPr>
          <w:rFonts w:ascii="Times New Roman" w:hAnsi="Times New Roman" w:cs="Times New Roman"/>
          <w:b w:val="0"/>
          <w:sz w:val="28"/>
          <w:szCs w:val="28"/>
        </w:rPr>
        <w:t>Нормативно-правовой и документальной основой Программы духовно-нравственного развития и воспитания обучающихся на ступени начального общего образования являются: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Закон Российской Федерации «Об образовании»;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Федеральный государственный образовательный стандарт начального общего образования (ФГОС НОО);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Постановление Главного государственного санитарного врача РФ от 29.12.2010 г. № 189 «Об утверждении СанПиН 2.4.2.2821-10»Санитарно-эпидемиологические требования УК условиям организации обучения в общеобразовательных учреждениях»;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Об организации обучения в первом классе четырехлетней начальной школы (Письмо МО РФ № 202/11-13 от 25.09.2000);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 недопустимости перегрузок обучающихся в начальной школе (Письмо МО РФ № 220/11-13 от 20.02.1999);</w:t>
      </w:r>
    </w:p>
    <w:p w:rsidR="0082332D" w:rsidRPr="0037159A" w:rsidRDefault="0082332D" w:rsidP="0082332D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Рекомендации по использованию компьютеров в начальной школе (Письмо МО РФ и НИИ гигиены и охраны здоровья детей и подростков РАМ № 199/13 от 28.03.2002);</w:t>
      </w:r>
    </w:p>
    <w:p w:rsidR="0082332D" w:rsidRPr="0037159A" w:rsidRDefault="0082332D" w:rsidP="0082332D">
      <w:pPr>
        <w:pStyle w:val="a8"/>
        <w:spacing w:after="0"/>
        <w:jc w:val="both"/>
        <w:rPr>
          <w:b/>
          <w:sz w:val="28"/>
          <w:szCs w:val="28"/>
          <w:u w:val="single"/>
        </w:rPr>
      </w:pPr>
      <w:r w:rsidRPr="0037159A">
        <w:rPr>
          <w:b/>
          <w:sz w:val="28"/>
          <w:szCs w:val="28"/>
          <w:u w:val="single"/>
        </w:rPr>
        <w:t>Основные разделы программы: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Цель и задачи программы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Основные направления программы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Принципы и особенности организации содержания программы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Содержание программы по каждому из направлений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Виды деятельности программы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Совместная деятельность школы, семьи и общественности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Принципы и основные формы повышения педагогической культуры родителей</w:t>
      </w:r>
    </w:p>
    <w:p w:rsidR="0082332D" w:rsidRPr="0037159A" w:rsidRDefault="0082332D" w:rsidP="0082332D">
      <w:pPr>
        <w:pStyle w:val="a8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>.</w:t>
      </w:r>
    </w:p>
    <w:p w:rsidR="0082332D" w:rsidRPr="0037159A" w:rsidRDefault="0082332D" w:rsidP="0082332D">
      <w:pPr>
        <w:jc w:val="both"/>
        <w:rPr>
          <w:color w:val="000000"/>
          <w:sz w:val="28"/>
          <w:szCs w:val="28"/>
        </w:rPr>
      </w:pPr>
      <w:r w:rsidRPr="0037159A">
        <w:rPr>
          <w:b/>
          <w:sz w:val="28"/>
          <w:szCs w:val="28"/>
          <w:u w:val="single"/>
        </w:rPr>
        <w:t>Цель программы:</w:t>
      </w:r>
      <w:r w:rsidRPr="0037159A">
        <w:rPr>
          <w:sz w:val="28"/>
          <w:szCs w:val="28"/>
        </w:rPr>
        <w:t xml:space="preserve"> </w:t>
      </w:r>
      <w:r w:rsidRPr="0037159A">
        <w:rPr>
          <w:color w:val="000000"/>
          <w:sz w:val="28"/>
          <w:szCs w:val="28"/>
        </w:rPr>
        <w:t>создание благоприятных условий, обеспечивающих возможность сохранения здоровья; формирование целостного представления о природном и социальном окружении как среде обитания и жизнедеятельности человека (Земля – наш дом), воспитание ценностных ориентаций и отношений к ней.</w:t>
      </w:r>
    </w:p>
    <w:p w:rsidR="0082332D" w:rsidRPr="0037159A" w:rsidRDefault="0082332D" w:rsidP="0082332D">
      <w:pPr>
        <w:pStyle w:val="aa"/>
        <w:rPr>
          <w:color w:val="000000"/>
          <w:sz w:val="28"/>
          <w:szCs w:val="28"/>
          <w:u w:val="single"/>
        </w:rPr>
      </w:pPr>
      <w:r w:rsidRPr="0037159A">
        <w:rPr>
          <w:b/>
          <w:sz w:val="28"/>
          <w:szCs w:val="28"/>
          <w:u w:val="single"/>
        </w:rPr>
        <w:t>Основные задачи программы:</w:t>
      </w:r>
      <w:r w:rsidRPr="0037159A">
        <w:rPr>
          <w:color w:val="000000"/>
          <w:sz w:val="28"/>
          <w:szCs w:val="28"/>
          <w:u w:val="single"/>
        </w:rPr>
        <w:t xml:space="preserve"> </w:t>
      </w:r>
    </w:p>
    <w:p w:rsidR="0082332D" w:rsidRPr="0037159A" w:rsidRDefault="0082332D" w:rsidP="0082332D">
      <w:pPr>
        <w:pStyle w:val="aa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Pr="0037159A">
        <w:rPr>
          <w:color w:val="000000"/>
          <w:sz w:val="28"/>
          <w:szCs w:val="28"/>
        </w:rPr>
        <w:t xml:space="preserve"> необходимых знаний, умений и навыков по здоровому образу жизни (ЗОЖ), использование полученных знаний в практике;</w:t>
      </w:r>
    </w:p>
    <w:p w:rsidR="0082332D" w:rsidRPr="0037159A" w:rsidRDefault="0082332D" w:rsidP="0082332D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lastRenderedPageBreak/>
        <w:t>формирование у детей и их родителей ответственного отношения к здоровому образу жизни;</w:t>
      </w:r>
    </w:p>
    <w:p w:rsidR="0082332D" w:rsidRPr="0037159A" w:rsidRDefault="0082332D" w:rsidP="0082332D">
      <w:pPr>
        <w:pStyle w:val="aa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7159A">
        <w:rPr>
          <w:sz w:val="28"/>
          <w:szCs w:val="28"/>
        </w:rPr>
        <w:t>воспитание полезных привычек и  пропаганда физической культуры, спорта, туризма в семье;</w:t>
      </w:r>
    </w:p>
    <w:p w:rsidR="0082332D" w:rsidRPr="0037159A" w:rsidRDefault="0082332D" w:rsidP="0082332D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7159A">
        <w:rPr>
          <w:color w:val="000000"/>
          <w:sz w:val="28"/>
          <w:szCs w:val="28"/>
        </w:rPr>
        <w:t>воспитание эстетического и нравственного отношения к окружающей среде, умения вести себя в ней в соответствии с общечеловеческими нормами морали, активное присвоение нравственных запретов и предписаний в отношениях с природой;</w:t>
      </w:r>
    </w:p>
    <w:p w:rsidR="0082332D" w:rsidRPr="0037159A" w:rsidRDefault="0082332D" w:rsidP="0082332D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7159A">
        <w:rPr>
          <w:color w:val="000000"/>
          <w:sz w:val="28"/>
          <w:szCs w:val="28"/>
        </w:rPr>
        <w:t>выработка ответственности за собственное благополучие (экологию своего тела) и экологическое благополучие окружающей среды;</w:t>
      </w:r>
    </w:p>
    <w:p w:rsidR="0082332D" w:rsidRDefault="0082332D" w:rsidP="0082332D">
      <w:pPr>
        <w:pStyle w:val="a8"/>
        <w:spacing w:after="0"/>
        <w:jc w:val="both"/>
        <w:rPr>
          <w:b/>
          <w:sz w:val="28"/>
          <w:szCs w:val="28"/>
          <w:u w:val="single"/>
        </w:rPr>
      </w:pPr>
      <w:r w:rsidRPr="0037159A">
        <w:rPr>
          <w:color w:val="000000"/>
          <w:sz w:val="28"/>
          <w:szCs w:val="28"/>
        </w:rPr>
        <w:t>становление начального опыта защиты природной среды и своего здорового образа жизни</w:t>
      </w:r>
      <w:r w:rsidRPr="0037159A">
        <w:rPr>
          <w:b/>
          <w:sz w:val="28"/>
          <w:szCs w:val="28"/>
          <w:u w:val="single"/>
        </w:rPr>
        <w:t xml:space="preserve"> </w:t>
      </w:r>
    </w:p>
    <w:p w:rsidR="0082332D" w:rsidRPr="0037159A" w:rsidRDefault="0082332D" w:rsidP="0082332D">
      <w:pPr>
        <w:pStyle w:val="a8"/>
        <w:spacing w:after="0"/>
        <w:jc w:val="both"/>
        <w:rPr>
          <w:sz w:val="28"/>
          <w:szCs w:val="28"/>
        </w:rPr>
      </w:pPr>
      <w:r w:rsidRPr="0037159A">
        <w:rPr>
          <w:b/>
          <w:sz w:val="28"/>
          <w:szCs w:val="28"/>
          <w:u w:val="single"/>
        </w:rPr>
        <w:t>Сроки реализации</w:t>
      </w:r>
      <w:r w:rsidRPr="0037159A">
        <w:rPr>
          <w:b/>
          <w:sz w:val="28"/>
          <w:szCs w:val="28"/>
        </w:rPr>
        <w:t>:</w:t>
      </w:r>
      <w:r w:rsidRPr="0037159A">
        <w:rPr>
          <w:sz w:val="28"/>
          <w:szCs w:val="28"/>
        </w:rPr>
        <w:t xml:space="preserve"> 201</w:t>
      </w:r>
      <w:r w:rsidR="00053F71">
        <w:rPr>
          <w:sz w:val="28"/>
          <w:szCs w:val="28"/>
        </w:rPr>
        <w:t>7</w:t>
      </w:r>
      <w:r w:rsidRPr="0037159A">
        <w:rPr>
          <w:sz w:val="28"/>
          <w:szCs w:val="28"/>
        </w:rPr>
        <w:t xml:space="preserve"> – 20</w:t>
      </w:r>
      <w:r w:rsidR="00053F71">
        <w:rPr>
          <w:sz w:val="28"/>
          <w:szCs w:val="28"/>
        </w:rPr>
        <w:t>20</w:t>
      </w:r>
      <w:r w:rsidRPr="0037159A">
        <w:rPr>
          <w:sz w:val="28"/>
          <w:szCs w:val="28"/>
        </w:rPr>
        <w:t xml:space="preserve"> годы</w:t>
      </w:r>
    </w:p>
    <w:p w:rsidR="0082332D" w:rsidRPr="0037159A" w:rsidRDefault="0082332D" w:rsidP="0082332D">
      <w:pPr>
        <w:pStyle w:val="ab"/>
        <w:spacing w:after="0"/>
        <w:ind w:firstLine="0"/>
        <w:jc w:val="both"/>
        <w:rPr>
          <w:sz w:val="28"/>
          <w:szCs w:val="28"/>
        </w:rPr>
      </w:pPr>
      <w:r w:rsidRPr="0037159A">
        <w:rPr>
          <w:b/>
          <w:sz w:val="28"/>
          <w:szCs w:val="28"/>
          <w:u w:val="single"/>
        </w:rPr>
        <w:t>Основные направления программы</w:t>
      </w:r>
      <w:r w:rsidRPr="0037159A">
        <w:rPr>
          <w:b/>
          <w:sz w:val="28"/>
          <w:szCs w:val="28"/>
        </w:rPr>
        <w:t xml:space="preserve">: </w:t>
      </w:r>
      <w:r w:rsidRPr="0037159A">
        <w:rPr>
          <w:sz w:val="28"/>
          <w:szCs w:val="28"/>
        </w:rPr>
        <w:t>Работа</w:t>
      </w:r>
      <w:r w:rsidRPr="0037159A">
        <w:rPr>
          <w:b/>
          <w:sz w:val="28"/>
          <w:szCs w:val="28"/>
        </w:rPr>
        <w:t xml:space="preserve"> </w:t>
      </w:r>
      <w:r w:rsidRPr="0037159A">
        <w:rPr>
          <w:sz w:val="28"/>
          <w:szCs w:val="28"/>
        </w:rPr>
        <w:t>по формированию экологической культуры и здорового и безопасного образа жизни обучающихся осуществляется по следующим направлениям:</w:t>
      </w:r>
    </w:p>
    <w:p w:rsidR="0082332D" w:rsidRPr="0037159A" w:rsidRDefault="0082332D" w:rsidP="0082332D">
      <w:pPr>
        <w:pStyle w:val="a7"/>
        <w:ind w:left="0"/>
        <w:jc w:val="center"/>
        <w:rPr>
          <w:b/>
          <w:sz w:val="28"/>
          <w:szCs w:val="28"/>
        </w:rPr>
      </w:pPr>
      <w:r w:rsidRPr="0037159A">
        <w:rPr>
          <w:b/>
          <w:sz w:val="28"/>
          <w:szCs w:val="28"/>
        </w:rPr>
        <w:t xml:space="preserve"> «Ученик и его здоровье»</w:t>
      </w:r>
    </w:p>
    <w:p w:rsidR="0082332D" w:rsidRPr="0037159A" w:rsidRDefault="0082332D" w:rsidP="0082332D">
      <w:pPr>
        <w:pStyle w:val="25"/>
        <w:spacing w:after="0"/>
        <w:ind w:left="0" w:firstLine="0"/>
        <w:jc w:val="both"/>
        <w:rPr>
          <w:sz w:val="28"/>
          <w:szCs w:val="28"/>
        </w:rPr>
      </w:pPr>
      <w:r w:rsidRPr="0037159A">
        <w:rPr>
          <w:b/>
          <w:sz w:val="28"/>
          <w:szCs w:val="28"/>
        </w:rPr>
        <w:t>Цель:</w:t>
      </w:r>
      <w:r w:rsidRPr="0037159A">
        <w:rPr>
          <w:sz w:val="28"/>
          <w:szCs w:val="28"/>
        </w:rPr>
        <w:t xml:space="preserve"> формирование ценностного отношения к здоровью и здоровому образу жизни.</w:t>
      </w:r>
    </w:p>
    <w:p w:rsidR="0082332D" w:rsidRPr="0037159A" w:rsidRDefault="0082332D" w:rsidP="0082332D">
      <w:pPr>
        <w:pStyle w:val="25"/>
        <w:spacing w:after="0"/>
        <w:ind w:left="0" w:firstLine="0"/>
        <w:jc w:val="both"/>
        <w:rPr>
          <w:b/>
          <w:sz w:val="28"/>
          <w:szCs w:val="28"/>
        </w:rPr>
      </w:pPr>
      <w:r w:rsidRPr="0037159A">
        <w:rPr>
          <w:b/>
          <w:sz w:val="28"/>
          <w:szCs w:val="28"/>
        </w:rPr>
        <w:t>Задачи:</w:t>
      </w:r>
    </w:p>
    <w:p w:rsidR="0082332D" w:rsidRPr="0037159A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ценностное отношение к своему здоровью, здоровью родителей, членов своей семьи, педагогов, сверстников;</w:t>
      </w:r>
    </w:p>
    <w:p w:rsidR="0082332D" w:rsidRPr="0037159A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2332D" w:rsidRPr="0037159A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82332D" w:rsidRPr="0037159A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понимание важности физической культуры и спорта для здоровья человека, его образования, труда и творчества;</w:t>
      </w:r>
    </w:p>
    <w:p w:rsidR="0082332D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знание и выполнение санитарно-гигиенических правил, соблюдение </w:t>
      </w:r>
      <w:proofErr w:type="spellStart"/>
      <w:r w:rsidRPr="0037159A">
        <w:rPr>
          <w:sz w:val="28"/>
          <w:szCs w:val="28"/>
        </w:rPr>
        <w:t>здоровьесберегающего</w:t>
      </w:r>
      <w:proofErr w:type="spellEnd"/>
      <w:r w:rsidRPr="0037159A">
        <w:rPr>
          <w:sz w:val="28"/>
          <w:szCs w:val="28"/>
        </w:rPr>
        <w:t xml:space="preserve"> режима дня;</w:t>
      </w:r>
    </w:p>
    <w:p w:rsidR="0082332D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интерес к прогулкам на природе, подвижным играм, участию в спортивных соревнованиях;</w:t>
      </w:r>
    </w:p>
    <w:p w:rsidR="0082332D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первоначальные представления об оздоровительном влиянии природы на человека;</w:t>
      </w:r>
    </w:p>
    <w:p w:rsidR="0082332D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первоначальные представления о возможном негативном влиянии компьютерных игр, телевидения, рекламы на здоровье человека;</w:t>
      </w:r>
    </w:p>
    <w:p w:rsidR="0082332D" w:rsidRPr="0037159A" w:rsidRDefault="0082332D" w:rsidP="0082332D">
      <w:pPr>
        <w:pStyle w:val="a"/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отрицательное отношение к невыполнению правил личной гигиены и санитарии, уклонению от занятий физкультурой.</w:t>
      </w:r>
    </w:p>
    <w:p w:rsidR="0082332D" w:rsidRPr="0037159A" w:rsidRDefault="0082332D" w:rsidP="0082332D">
      <w:pPr>
        <w:pStyle w:val="6"/>
        <w:spacing w:before="0" w:after="0"/>
        <w:jc w:val="center"/>
        <w:rPr>
          <w:sz w:val="28"/>
          <w:szCs w:val="28"/>
        </w:rPr>
      </w:pPr>
      <w:r w:rsidRPr="0037159A">
        <w:rPr>
          <w:sz w:val="28"/>
          <w:szCs w:val="28"/>
        </w:rPr>
        <w:t>«Ученик и природа»</w:t>
      </w:r>
    </w:p>
    <w:p w:rsidR="0082332D" w:rsidRPr="0037159A" w:rsidRDefault="0082332D" w:rsidP="0082332D">
      <w:pPr>
        <w:pStyle w:val="25"/>
        <w:spacing w:after="0"/>
        <w:ind w:left="0" w:firstLine="0"/>
        <w:jc w:val="both"/>
        <w:rPr>
          <w:sz w:val="28"/>
          <w:szCs w:val="28"/>
        </w:rPr>
      </w:pPr>
      <w:r w:rsidRPr="0037159A">
        <w:rPr>
          <w:b/>
          <w:sz w:val="28"/>
          <w:szCs w:val="28"/>
        </w:rPr>
        <w:t>Цель:</w:t>
      </w:r>
      <w:r w:rsidRPr="0037159A">
        <w:rPr>
          <w:sz w:val="28"/>
          <w:szCs w:val="28"/>
        </w:rPr>
        <w:t xml:space="preserve"> воспитание ценностного отношения к природе, окружающей среде (экологическое воспитание).</w:t>
      </w:r>
    </w:p>
    <w:p w:rsidR="0082332D" w:rsidRPr="0037159A" w:rsidRDefault="0082332D" w:rsidP="0082332D">
      <w:pPr>
        <w:pStyle w:val="210"/>
        <w:widowControl w:val="0"/>
        <w:spacing w:line="240" w:lineRule="auto"/>
        <w:ind w:firstLine="0"/>
        <w:rPr>
          <w:b/>
          <w:szCs w:val="28"/>
        </w:rPr>
      </w:pPr>
      <w:r w:rsidRPr="0037159A">
        <w:rPr>
          <w:b/>
          <w:szCs w:val="28"/>
        </w:rPr>
        <w:t>Задачи:</w:t>
      </w:r>
    </w:p>
    <w:p w:rsidR="0082332D" w:rsidRPr="0037159A" w:rsidRDefault="0082332D" w:rsidP="0082332D">
      <w:pPr>
        <w:pStyle w:val="210"/>
        <w:widowControl w:val="0"/>
        <w:numPr>
          <w:ilvl w:val="0"/>
          <w:numId w:val="13"/>
        </w:numPr>
        <w:spacing w:line="240" w:lineRule="auto"/>
        <w:rPr>
          <w:szCs w:val="28"/>
        </w:rPr>
      </w:pPr>
      <w:r w:rsidRPr="0037159A">
        <w:rPr>
          <w:szCs w:val="28"/>
        </w:rPr>
        <w:t xml:space="preserve">развитие интереса к природе, природным явлениям и формам жизни, </w:t>
      </w:r>
      <w:r w:rsidRPr="0037159A">
        <w:rPr>
          <w:szCs w:val="28"/>
        </w:rPr>
        <w:lastRenderedPageBreak/>
        <w:t>понимание активной роли человека в природе;</w:t>
      </w:r>
    </w:p>
    <w:p w:rsidR="0082332D" w:rsidRPr="0037159A" w:rsidRDefault="0082332D" w:rsidP="0082332D">
      <w:pPr>
        <w:pStyle w:val="210"/>
        <w:widowControl w:val="0"/>
        <w:numPr>
          <w:ilvl w:val="0"/>
          <w:numId w:val="13"/>
        </w:numPr>
        <w:spacing w:line="240" w:lineRule="auto"/>
        <w:rPr>
          <w:szCs w:val="28"/>
        </w:rPr>
      </w:pPr>
      <w:r w:rsidRPr="0037159A">
        <w:rPr>
          <w:szCs w:val="28"/>
        </w:rPr>
        <w:t>ценностное отношение к природе и всем формам жизни;</w:t>
      </w:r>
    </w:p>
    <w:p w:rsidR="0082332D" w:rsidRPr="0037159A" w:rsidRDefault="0082332D" w:rsidP="0082332D">
      <w:pPr>
        <w:pStyle w:val="210"/>
        <w:widowControl w:val="0"/>
        <w:numPr>
          <w:ilvl w:val="0"/>
          <w:numId w:val="13"/>
        </w:numPr>
        <w:spacing w:line="240" w:lineRule="auto"/>
        <w:rPr>
          <w:szCs w:val="28"/>
        </w:rPr>
      </w:pPr>
      <w:r w:rsidRPr="0037159A">
        <w:rPr>
          <w:szCs w:val="28"/>
        </w:rPr>
        <w:t>элементарный опыт природоохранительной деятельности;</w:t>
      </w:r>
    </w:p>
    <w:p w:rsidR="0082332D" w:rsidRDefault="0082332D" w:rsidP="0082332D">
      <w:pPr>
        <w:pStyle w:val="210"/>
        <w:widowControl w:val="0"/>
        <w:numPr>
          <w:ilvl w:val="0"/>
          <w:numId w:val="13"/>
        </w:numPr>
        <w:spacing w:line="240" w:lineRule="auto"/>
        <w:rPr>
          <w:szCs w:val="28"/>
        </w:rPr>
      </w:pPr>
      <w:r w:rsidRPr="0037159A">
        <w:rPr>
          <w:szCs w:val="28"/>
        </w:rPr>
        <w:t>бережное отношение к растениям и животным.</w:t>
      </w:r>
    </w:p>
    <w:p w:rsidR="0082332D" w:rsidRPr="0037159A" w:rsidRDefault="0082332D" w:rsidP="0082332D">
      <w:pPr>
        <w:pStyle w:val="210"/>
        <w:widowControl w:val="0"/>
        <w:spacing w:line="240" w:lineRule="auto"/>
        <w:ind w:left="720" w:firstLine="0"/>
        <w:rPr>
          <w:szCs w:val="28"/>
        </w:rPr>
      </w:pPr>
    </w:p>
    <w:p w:rsidR="0082332D" w:rsidRPr="0037159A" w:rsidRDefault="0082332D" w:rsidP="0082332D">
      <w:pPr>
        <w:pStyle w:val="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  <w:u w:val="single"/>
        </w:rPr>
      </w:pPr>
      <w:r w:rsidRPr="0037159A">
        <w:rPr>
          <w:b/>
          <w:sz w:val="28"/>
          <w:szCs w:val="28"/>
          <w:u w:val="single"/>
        </w:rPr>
        <w:t>Содержание программы по каждому направлению</w:t>
      </w:r>
    </w:p>
    <w:p w:rsidR="0082332D" w:rsidRPr="0037159A" w:rsidRDefault="0082332D" w:rsidP="0082332D">
      <w:pPr>
        <w:pStyle w:val="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4750"/>
      </w:tblGrid>
      <w:tr w:rsidR="0082332D" w:rsidRPr="0037159A" w:rsidTr="003862A3">
        <w:tc>
          <w:tcPr>
            <w:tcW w:w="5138" w:type="dxa"/>
            <w:vAlign w:val="center"/>
          </w:tcPr>
          <w:p w:rsidR="0082332D" w:rsidRPr="0037159A" w:rsidRDefault="0082332D" w:rsidP="003862A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«Ученик и его здоровье»</w:t>
            </w:r>
          </w:p>
          <w:p w:rsidR="0082332D" w:rsidRPr="0037159A" w:rsidRDefault="0082332D" w:rsidP="003862A3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50" w:type="dxa"/>
            <w:vAlign w:val="center"/>
          </w:tcPr>
          <w:p w:rsidR="0082332D" w:rsidRPr="0037159A" w:rsidRDefault="0082332D" w:rsidP="003862A3">
            <w:pPr>
              <w:pStyle w:val="25"/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здоровье физическое и стремление к здоровому образу жизни, здоровье нравственное и социально-психологическое.</w:t>
            </w:r>
          </w:p>
        </w:tc>
      </w:tr>
      <w:tr w:rsidR="0082332D" w:rsidRPr="0037159A" w:rsidTr="003862A3">
        <w:tc>
          <w:tcPr>
            <w:tcW w:w="5138" w:type="dxa"/>
            <w:vAlign w:val="center"/>
          </w:tcPr>
          <w:p w:rsidR="0082332D" w:rsidRPr="0037159A" w:rsidRDefault="0082332D" w:rsidP="003862A3">
            <w:pPr>
              <w:pStyle w:val="6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37159A">
              <w:rPr>
                <w:b w:val="0"/>
                <w:sz w:val="28"/>
                <w:szCs w:val="28"/>
              </w:rPr>
              <w:t xml:space="preserve"> «Ученик и природа»</w:t>
            </w:r>
          </w:p>
          <w:p w:rsidR="0082332D" w:rsidRPr="0037159A" w:rsidRDefault="0082332D" w:rsidP="003862A3">
            <w:pPr>
              <w:pStyle w:val="a7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50" w:type="dxa"/>
            <w:vAlign w:val="center"/>
          </w:tcPr>
          <w:p w:rsidR="0082332D" w:rsidRPr="0037159A" w:rsidRDefault="0082332D" w:rsidP="003862A3">
            <w:pPr>
              <w:pStyle w:val="210"/>
              <w:widowControl w:val="0"/>
              <w:spacing w:line="240" w:lineRule="auto"/>
              <w:ind w:firstLine="0"/>
              <w:rPr>
                <w:szCs w:val="28"/>
              </w:rPr>
            </w:pPr>
            <w:r w:rsidRPr="0037159A">
              <w:rPr>
                <w:szCs w:val="28"/>
              </w:rPr>
              <w:t>родная земля; заповедная природа; планета Земля; экологическое сознание.</w:t>
            </w:r>
          </w:p>
        </w:tc>
      </w:tr>
    </w:tbl>
    <w:p w:rsidR="0082332D" w:rsidRPr="0037159A" w:rsidRDefault="0082332D" w:rsidP="0082332D">
      <w:pPr>
        <w:pStyle w:val="a8"/>
        <w:spacing w:after="0"/>
        <w:jc w:val="both"/>
        <w:rPr>
          <w:b/>
          <w:sz w:val="28"/>
          <w:szCs w:val="28"/>
        </w:rPr>
      </w:pPr>
    </w:p>
    <w:p w:rsidR="0082332D" w:rsidRPr="00D54CB5" w:rsidRDefault="0082332D" w:rsidP="0082332D">
      <w:pPr>
        <w:pStyle w:val="20"/>
        <w:spacing w:before="0" w:beforeAutospacing="0" w:after="0" w:afterAutospacing="0"/>
        <w:ind w:firstLine="708"/>
        <w:jc w:val="center"/>
        <w:rPr>
          <w:sz w:val="28"/>
          <w:szCs w:val="28"/>
          <w:u w:val="single"/>
        </w:rPr>
      </w:pPr>
      <w:r w:rsidRPr="00D54CB5">
        <w:rPr>
          <w:sz w:val="28"/>
          <w:szCs w:val="28"/>
          <w:u w:val="single"/>
        </w:rPr>
        <w:t>Виды деятельности и формы занятий</w:t>
      </w:r>
    </w:p>
    <w:p w:rsidR="0082332D" w:rsidRPr="0037159A" w:rsidRDefault="0082332D" w:rsidP="0082332D">
      <w:pPr>
        <w:pStyle w:val="20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7"/>
      </w:tblGrid>
      <w:tr w:rsidR="0082332D" w:rsidRPr="0037159A" w:rsidTr="003862A3">
        <w:tc>
          <w:tcPr>
            <w:tcW w:w="2836" w:type="dxa"/>
            <w:vAlign w:val="center"/>
          </w:tcPr>
          <w:p w:rsidR="0082332D" w:rsidRPr="0037159A" w:rsidRDefault="0082332D" w:rsidP="003862A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«Ученик и его здоровье»</w:t>
            </w:r>
          </w:p>
          <w:p w:rsidR="0082332D" w:rsidRPr="0037159A" w:rsidRDefault="0082332D" w:rsidP="003862A3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приобретение познаний о здоровье, здоровом образе жизни, возможностях человеческого организма, об основных условиях и способах укрепления здоровья (в ходе уроков физической культуры, бесед, просмотра учебных фильмов,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здоровью);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практическое освоение методов и форм физической культуры, </w:t>
            </w:r>
            <w:proofErr w:type="spellStart"/>
            <w:r w:rsidRPr="0037159A">
              <w:rPr>
                <w:sz w:val="28"/>
                <w:szCs w:val="28"/>
              </w:rPr>
              <w:t>здоровьесбережения</w:t>
            </w:r>
            <w:proofErr w:type="spellEnd"/>
            <w:r w:rsidRPr="0037159A">
              <w:rPr>
                <w:sz w:val="28"/>
                <w:szCs w:val="28"/>
              </w:rPr>
              <w:t>, простейших элементов спортивной подготовки (на уроках физической культуры, в спортивных секциях, при подготовке и проведении подвижных игр, туристических походов, спортивных соревнований);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37159A">
              <w:rPr>
                <w:sz w:val="28"/>
                <w:szCs w:val="28"/>
              </w:rPr>
              <w:t>здоровьесберегающего</w:t>
            </w:r>
            <w:proofErr w:type="spellEnd"/>
            <w:r w:rsidRPr="0037159A">
              <w:rPr>
                <w:sz w:val="28"/>
                <w:szCs w:val="28"/>
              </w:rPr>
              <w:t xml:space="preserve"> режима дня и контроль его выполнения, поддержание чистоты и порядка в помещениях, соблюдение санитарно-гигиенических норм труда и отдыха;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получение 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</w:t>
            </w:r>
            <w:r w:rsidRPr="0037159A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37159A">
              <w:rPr>
                <w:sz w:val="28"/>
                <w:szCs w:val="28"/>
              </w:rPr>
              <w:t>здоровьесберегающими</w:t>
            </w:r>
            <w:proofErr w:type="spellEnd"/>
            <w:r w:rsidRPr="0037159A">
              <w:rPr>
                <w:sz w:val="28"/>
                <w:szCs w:val="28"/>
              </w:rPr>
              <w:t xml:space="preserve"> формами досуговой деятельности в процессе бесед, просмотра учебных фильмов, игровых и </w:t>
            </w:r>
            <w:proofErr w:type="spellStart"/>
            <w:r w:rsidRPr="0037159A">
              <w:rPr>
                <w:sz w:val="28"/>
                <w:szCs w:val="28"/>
              </w:rPr>
              <w:t>тренинговых</w:t>
            </w:r>
            <w:proofErr w:type="spellEnd"/>
            <w:r w:rsidRPr="0037159A">
              <w:rPr>
                <w:sz w:val="28"/>
                <w:szCs w:val="28"/>
              </w:rPr>
              <w:t xml:space="preserve"> программ в системе взаимодействия образовательных и медицинских учреждений);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получение элементарных представлений о взаимосвязи, взаимозависимости здоровья физического, нравственного (душевного) и социального-психологического здоровья семьи и школьного коллектива - в ходе бесед с педагогами, психологом и социальным педагогом школы, медицинскими работниками, родителями;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получение знаний о возможном негативном влиянии компьютерных игр, телевидения, рекламы на здоровье человека (в рамках бесед с педагогами, психологом, медицинскими работниками, родителями).</w:t>
            </w:r>
          </w:p>
        </w:tc>
      </w:tr>
      <w:tr w:rsidR="0082332D" w:rsidRPr="0037159A" w:rsidTr="003862A3">
        <w:tc>
          <w:tcPr>
            <w:tcW w:w="2836" w:type="dxa"/>
            <w:vAlign w:val="center"/>
          </w:tcPr>
          <w:p w:rsidR="0082332D" w:rsidRPr="0037159A" w:rsidRDefault="0082332D" w:rsidP="003862A3">
            <w:pPr>
              <w:pStyle w:val="6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37159A">
              <w:rPr>
                <w:b w:val="0"/>
                <w:sz w:val="28"/>
                <w:szCs w:val="28"/>
              </w:rPr>
              <w:lastRenderedPageBreak/>
              <w:t>«Ученик и природа»</w:t>
            </w:r>
          </w:p>
          <w:p w:rsidR="0082332D" w:rsidRPr="0037159A" w:rsidRDefault="0082332D" w:rsidP="003862A3">
            <w:pPr>
              <w:pStyle w:val="a7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7" w:type="dxa"/>
            <w:vAlign w:val="center"/>
          </w:tcPr>
          <w:p w:rsidR="0082332D" w:rsidRPr="0037159A" w:rsidRDefault="0082332D" w:rsidP="0082332D">
            <w:pPr>
              <w:pStyle w:val="a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усвоение элементарных представлений об </w:t>
            </w:r>
            <w:proofErr w:type="spellStart"/>
            <w:r w:rsidRPr="0037159A">
              <w:rPr>
                <w:sz w:val="28"/>
                <w:szCs w:val="28"/>
              </w:rPr>
              <w:t>экокультурных</w:t>
            </w:r>
            <w:proofErr w:type="spellEnd"/>
            <w:r w:rsidRPr="0037159A">
              <w:rPr>
                <w:sz w:val="28"/>
                <w:szCs w:val="28"/>
              </w:rPr>
              <w:t xml:space="preserve"> ценностях,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экскурсии, прогулки, туристических походов и путешествий по родному краю);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получение первоначального опыта участия в природоохранительной деятельности (в школе и на пришкольном участке, экологических акциях, десантах, высадка растений, создание цветочных клумб, очистка доступных территорий от мусора, подкормка птиц и т.д.), участие в создании и реализации коллективных природоохранных проектов;</w:t>
            </w:r>
          </w:p>
          <w:p w:rsidR="0082332D" w:rsidRPr="0037159A" w:rsidRDefault="0082332D" w:rsidP="0082332D">
            <w:pPr>
              <w:pStyle w:val="a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усвоение в семье позитивных образцов взаимодействия с природой, (при поддержке родителей расширение опыта общения с природой, заботы о животных и растениях, участие вместе с родителями в экологической деятельности по месту жительства).</w:t>
            </w:r>
          </w:p>
        </w:tc>
      </w:tr>
    </w:tbl>
    <w:p w:rsidR="0082332D" w:rsidRPr="0037159A" w:rsidRDefault="0082332D" w:rsidP="0082332D">
      <w:pPr>
        <w:jc w:val="both"/>
        <w:rPr>
          <w:sz w:val="28"/>
          <w:szCs w:val="28"/>
        </w:rPr>
      </w:pPr>
    </w:p>
    <w:p w:rsidR="0082332D" w:rsidRPr="00BD0913" w:rsidRDefault="0082332D" w:rsidP="0082332D">
      <w:pPr>
        <w:pStyle w:val="20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D0913">
        <w:rPr>
          <w:sz w:val="28"/>
          <w:szCs w:val="28"/>
          <w:u w:val="single"/>
        </w:rPr>
        <w:t xml:space="preserve">Мероприятия по реализации направления программы воспитания </w:t>
      </w:r>
    </w:p>
    <w:p w:rsidR="0082332D" w:rsidRDefault="0082332D" w:rsidP="0082332D">
      <w:pPr>
        <w:pStyle w:val="6"/>
        <w:spacing w:before="0" w:after="0"/>
        <w:jc w:val="center"/>
        <w:rPr>
          <w:sz w:val="28"/>
          <w:szCs w:val="28"/>
          <w:u w:val="single"/>
        </w:rPr>
      </w:pPr>
      <w:r w:rsidRPr="00BD0913">
        <w:rPr>
          <w:sz w:val="28"/>
          <w:szCs w:val="28"/>
          <w:u w:val="single"/>
        </w:rPr>
        <w:t>«Ученик и его здоровье»</w:t>
      </w:r>
    </w:p>
    <w:p w:rsidR="0082332D" w:rsidRDefault="0082332D" w:rsidP="0082332D"/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20"/>
        <w:gridCol w:w="2495"/>
        <w:gridCol w:w="1897"/>
      </w:tblGrid>
      <w:tr w:rsidR="0082332D" w:rsidRPr="00CB29A9" w:rsidTr="003862A3">
        <w:tc>
          <w:tcPr>
            <w:tcW w:w="2071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715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Сроки</w:t>
            </w:r>
          </w:p>
        </w:tc>
        <w:tc>
          <w:tcPr>
            <w:tcW w:w="1257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Ответственные</w:t>
            </w:r>
          </w:p>
        </w:tc>
        <w:tc>
          <w:tcPr>
            <w:tcW w:w="956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 xml:space="preserve">Отметка о </w:t>
            </w:r>
            <w:r w:rsidRPr="00CB29A9">
              <w:rPr>
                <w:b/>
                <w:sz w:val="28"/>
              </w:rPr>
              <w:lastRenderedPageBreak/>
              <w:t>выполнении</w:t>
            </w: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Анкетирование на тему «Здоровый образ жизни»</w:t>
            </w:r>
          </w:p>
        </w:tc>
        <w:tc>
          <w:tcPr>
            <w:tcW w:w="715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57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8549EF" w:rsidRDefault="0082332D" w:rsidP="003862A3">
            <w:pPr>
              <w:pStyle w:val="c5"/>
              <w:spacing w:before="0" w:after="0"/>
              <w:jc w:val="center"/>
              <w:rPr>
                <w:sz w:val="28"/>
                <w:szCs w:val="28"/>
              </w:rPr>
            </w:pPr>
            <w:r w:rsidRPr="008549EF">
              <w:rPr>
                <w:rStyle w:val="c7"/>
                <w:sz w:val="28"/>
                <w:szCs w:val="28"/>
              </w:rPr>
              <w:t>Внеклассное мероприятие на тему «Дорожные знаки. Знакомство»</w:t>
            </w:r>
          </w:p>
        </w:tc>
        <w:tc>
          <w:tcPr>
            <w:tcW w:w="715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257" w:type="pct"/>
            <w:vAlign w:val="center"/>
          </w:tcPr>
          <w:p w:rsidR="0082332D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воспитатель ГПД</w:t>
            </w:r>
          </w:p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8549EF" w:rsidRDefault="0082332D" w:rsidP="003862A3">
            <w:pPr>
              <w:jc w:val="center"/>
              <w:rPr>
                <w:sz w:val="28"/>
                <w:szCs w:val="28"/>
              </w:rPr>
            </w:pPr>
            <w:r w:rsidRPr="008549EF">
              <w:rPr>
                <w:sz w:val="28"/>
                <w:szCs w:val="28"/>
              </w:rPr>
              <w:t>Игра-путешествие в страну здоровых людей</w:t>
            </w:r>
          </w:p>
        </w:tc>
        <w:tc>
          <w:tcPr>
            <w:tcW w:w="715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257" w:type="pct"/>
            <w:vAlign w:val="center"/>
          </w:tcPr>
          <w:p w:rsidR="0082332D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вожатая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рисунков на тему «Спорт! Спорт! Спорт!»</w:t>
            </w:r>
          </w:p>
        </w:tc>
        <w:tc>
          <w:tcPr>
            <w:tcW w:w="715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257" w:type="pct"/>
            <w:vAlign w:val="center"/>
          </w:tcPr>
          <w:p w:rsidR="0082332D" w:rsidRPr="00CB29A9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классные руководители</w:t>
            </w:r>
          </w:p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учитель изобразительного искусства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горячего питания</w:t>
            </w:r>
          </w:p>
        </w:tc>
        <w:tc>
          <w:tcPr>
            <w:tcW w:w="715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</w:p>
        </w:tc>
        <w:tc>
          <w:tcPr>
            <w:tcW w:w="1257" w:type="pct"/>
            <w:vAlign w:val="center"/>
          </w:tcPr>
          <w:p w:rsidR="0082332D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</w:tbl>
    <w:p w:rsidR="0082332D" w:rsidRPr="0037159A" w:rsidRDefault="0082332D" w:rsidP="0082332D">
      <w:pPr>
        <w:pStyle w:val="20"/>
        <w:spacing w:before="0" w:beforeAutospacing="0" w:after="0" w:afterAutospacing="0"/>
        <w:rPr>
          <w:sz w:val="28"/>
          <w:szCs w:val="28"/>
        </w:rPr>
      </w:pPr>
    </w:p>
    <w:p w:rsidR="0082332D" w:rsidRPr="00BD0913" w:rsidRDefault="0082332D" w:rsidP="0082332D">
      <w:pPr>
        <w:pStyle w:val="20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D0913">
        <w:rPr>
          <w:sz w:val="28"/>
          <w:szCs w:val="28"/>
          <w:u w:val="single"/>
        </w:rPr>
        <w:t xml:space="preserve">Мероприятия по реализации направления программы воспитания </w:t>
      </w:r>
    </w:p>
    <w:p w:rsidR="0082332D" w:rsidRDefault="0082332D" w:rsidP="0082332D">
      <w:pPr>
        <w:pStyle w:val="6"/>
        <w:spacing w:before="0" w:after="0"/>
        <w:jc w:val="center"/>
        <w:rPr>
          <w:sz w:val="28"/>
          <w:szCs w:val="28"/>
          <w:u w:val="single"/>
        </w:rPr>
      </w:pPr>
      <w:r w:rsidRPr="00BD0913">
        <w:rPr>
          <w:sz w:val="28"/>
          <w:szCs w:val="28"/>
          <w:u w:val="single"/>
        </w:rPr>
        <w:t>«Ученик и природа»</w:t>
      </w:r>
    </w:p>
    <w:p w:rsidR="0082332D" w:rsidRDefault="0082332D" w:rsidP="0082332D"/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421"/>
        <w:gridCol w:w="2495"/>
        <w:gridCol w:w="1897"/>
      </w:tblGrid>
      <w:tr w:rsidR="0082332D" w:rsidRPr="00CB29A9" w:rsidTr="003862A3">
        <w:tc>
          <w:tcPr>
            <w:tcW w:w="2071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716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Сроки</w:t>
            </w:r>
          </w:p>
        </w:tc>
        <w:tc>
          <w:tcPr>
            <w:tcW w:w="1257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Ответственные</w:t>
            </w:r>
          </w:p>
        </w:tc>
        <w:tc>
          <w:tcPr>
            <w:tcW w:w="956" w:type="pct"/>
            <w:vAlign w:val="center"/>
          </w:tcPr>
          <w:p w:rsidR="0082332D" w:rsidRPr="00CB29A9" w:rsidRDefault="0082332D" w:rsidP="003862A3">
            <w:pPr>
              <w:jc w:val="center"/>
              <w:rPr>
                <w:b/>
                <w:sz w:val="28"/>
              </w:rPr>
            </w:pPr>
            <w:r w:rsidRPr="00CB29A9">
              <w:rPr>
                <w:b/>
                <w:sz w:val="28"/>
              </w:rPr>
              <w:t>Отметка о выполнении</w:t>
            </w: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BD0913">
              <w:rPr>
                <w:rStyle w:val="c7"/>
                <w:sz w:val="28"/>
                <w:szCs w:val="18"/>
              </w:rPr>
              <w:t>Сбор осенних листьев</w:t>
            </w:r>
          </w:p>
        </w:tc>
        <w:tc>
          <w:tcPr>
            <w:tcW w:w="71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BD0913">
              <w:rPr>
                <w:sz w:val="28"/>
              </w:rPr>
              <w:t>сентябрь</w:t>
            </w:r>
          </w:p>
        </w:tc>
        <w:tc>
          <w:tcPr>
            <w:tcW w:w="1257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классные руководители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рисунков на тему «Осенний огород»</w:t>
            </w:r>
          </w:p>
        </w:tc>
        <w:tc>
          <w:tcPr>
            <w:tcW w:w="71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257" w:type="pct"/>
            <w:vAlign w:val="center"/>
          </w:tcPr>
          <w:p w:rsidR="0082332D" w:rsidRPr="00CB29A9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классные руководители</w:t>
            </w:r>
          </w:p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учитель изобразительного искусства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8549EF" w:rsidRDefault="0082332D" w:rsidP="003862A3">
            <w:pPr>
              <w:pStyle w:val="c5"/>
              <w:spacing w:before="0" w:after="0"/>
              <w:jc w:val="center"/>
              <w:rPr>
                <w:sz w:val="28"/>
                <w:szCs w:val="28"/>
              </w:rPr>
            </w:pPr>
            <w:r w:rsidRPr="008549EF">
              <w:rPr>
                <w:rStyle w:val="c7"/>
                <w:sz w:val="28"/>
                <w:szCs w:val="28"/>
              </w:rPr>
              <w:t>Операция «Птицы» (сбор семян для подкормки птиц)</w:t>
            </w:r>
          </w:p>
        </w:tc>
        <w:tc>
          <w:tcPr>
            <w:tcW w:w="71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257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классные руководители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  <w:tr w:rsidR="0082332D" w:rsidRPr="00BD0913" w:rsidTr="003862A3">
        <w:tc>
          <w:tcPr>
            <w:tcW w:w="2071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Изготовление книжек загадок о природе</w:t>
            </w:r>
          </w:p>
        </w:tc>
        <w:tc>
          <w:tcPr>
            <w:tcW w:w="71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257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  <w:r w:rsidRPr="00CB29A9">
              <w:rPr>
                <w:sz w:val="28"/>
              </w:rPr>
              <w:t>классные руководители</w:t>
            </w:r>
          </w:p>
        </w:tc>
        <w:tc>
          <w:tcPr>
            <w:tcW w:w="956" w:type="pct"/>
            <w:vAlign w:val="center"/>
          </w:tcPr>
          <w:p w:rsidR="0082332D" w:rsidRPr="00BD0913" w:rsidRDefault="0082332D" w:rsidP="003862A3">
            <w:pPr>
              <w:jc w:val="center"/>
              <w:rPr>
                <w:sz w:val="28"/>
              </w:rPr>
            </w:pPr>
          </w:p>
        </w:tc>
      </w:tr>
    </w:tbl>
    <w:p w:rsidR="0082332D" w:rsidRPr="00BD0913" w:rsidRDefault="0082332D" w:rsidP="0082332D">
      <w:pPr>
        <w:pStyle w:val="20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82332D" w:rsidRDefault="0082332D" w:rsidP="0082332D">
      <w:pPr>
        <w:pStyle w:val="11"/>
        <w:spacing w:before="0" w:after="0" w:line="240" w:lineRule="auto"/>
        <w:rPr>
          <w:szCs w:val="28"/>
          <w:u w:val="single"/>
        </w:rPr>
      </w:pPr>
      <w:r w:rsidRPr="00BD0913">
        <w:rPr>
          <w:szCs w:val="28"/>
          <w:u w:val="single"/>
        </w:rPr>
        <w:t>Совместная деятельност</w:t>
      </w:r>
      <w:r>
        <w:rPr>
          <w:szCs w:val="28"/>
          <w:u w:val="single"/>
        </w:rPr>
        <w:t xml:space="preserve">ь школы и семьи </w:t>
      </w:r>
      <w:r w:rsidRPr="00BD0913">
        <w:rPr>
          <w:szCs w:val="28"/>
          <w:u w:val="single"/>
        </w:rPr>
        <w:t>по формированию экологической культуры и здорового и безопасного образа жизни обучающихся</w:t>
      </w:r>
    </w:p>
    <w:p w:rsidR="0082332D" w:rsidRPr="007B5996" w:rsidRDefault="0082332D" w:rsidP="0082332D">
      <w:pPr>
        <w:pStyle w:val="11"/>
        <w:spacing w:before="0" w:after="0" w:line="240" w:lineRule="auto"/>
        <w:rPr>
          <w:szCs w:val="28"/>
          <w:u w:val="single"/>
        </w:rPr>
      </w:pPr>
    </w:p>
    <w:p w:rsidR="0082332D" w:rsidRPr="0037159A" w:rsidRDefault="0082332D" w:rsidP="0082332D">
      <w:pPr>
        <w:pStyle w:val="a7"/>
        <w:ind w:left="0"/>
        <w:jc w:val="both"/>
        <w:rPr>
          <w:rStyle w:val="a5"/>
          <w:bCs/>
          <w:i w:val="0"/>
          <w:sz w:val="28"/>
          <w:szCs w:val="28"/>
        </w:rPr>
      </w:pPr>
      <w:r w:rsidRPr="0037159A">
        <w:rPr>
          <w:b/>
          <w:sz w:val="28"/>
          <w:szCs w:val="28"/>
        </w:rPr>
        <w:t xml:space="preserve">Цель: </w:t>
      </w:r>
      <w:r w:rsidRPr="0037159A">
        <w:rPr>
          <w:sz w:val="28"/>
          <w:szCs w:val="28"/>
        </w:rPr>
        <w:t>повышение педагогической культуры родителей (законных представителей)</w:t>
      </w:r>
    </w:p>
    <w:p w:rsidR="0082332D" w:rsidRPr="0037159A" w:rsidRDefault="0082332D" w:rsidP="0082332D">
      <w:pPr>
        <w:pStyle w:val="20"/>
        <w:spacing w:before="0" w:beforeAutospacing="0" w:after="0" w:afterAutospacing="0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Задачи:</w:t>
      </w:r>
    </w:p>
    <w:p w:rsidR="0082332D" w:rsidRPr="0037159A" w:rsidRDefault="0082332D" w:rsidP="0082332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lastRenderedPageBreak/>
        <w:t>создать условия для активного и полезного взаимодействия школы и семьи по вопросам воспитания учащихся;</w:t>
      </w:r>
    </w:p>
    <w:p w:rsidR="0082332D" w:rsidRPr="0037159A" w:rsidRDefault="0082332D" w:rsidP="0082332D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позитивно влиять на формирование у детей и родителей позитивных семейных ценностей;</w:t>
      </w:r>
    </w:p>
    <w:p w:rsidR="0082332D" w:rsidRPr="0037159A" w:rsidRDefault="0082332D" w:rsidP="0082332D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2332D" w:rsidRPr="0037159A" w:rsidRDefault="0082332D" w:rsidP="0082332D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способствовать демонстрации положительного опыта воспитания детей в семье;</w:t>
      </w:r>
    </w:p>
    <w:p w:rsidR="0082332D" w:rsidRPr="007B5996" w:rsidRDefault="0082332D" w:rsidP="0082332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создать систему целенаправленной работы для психолого-педагогического просвещения родителей и совместного проведения досуга детей и родителей.</w:t>
      </w:r>
    </w:p>
    <w:p w:rsidR="0082332D" w:rsidRPr="0037159A" w:rsidRDefault="0082332D" w:rsidP="0082332D">
      <w:pPr>
        <w:pStyle w:val="20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37159A">
        <w:rPr>
          <w:sz w:val="28"/>
          <w:szCs w:val="28"/>
        </w:rPr>
        <w:t>С</w:t>
      </w:r>
      <w:r>
        <w:rPr>
          <w:sz w:val="28"/>
          <w:szCs w:val="28"/>
        </w:rPr>
        <w:t>одержание воспитательной работы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изучение взаимоотношений детей и родителей, атмосферы в семьях учащихся;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создание благоприятной атмосферы общения, направленной на преодоление конфликтных ситуаций в процессе воспитания учащихся в системе «учитель – ученик – родитель»;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удовлетворение потребностей родителей в консультативной помощи психолого-социальной службы школы;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организация проведения совместного досуга родителей и учащихся;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привлечение родителей к активному участию в жизни школы, формированию внутренней политики школьной жизни;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демонстрация достижений родителей в воспитании детей, положительного опыта семейного воспитания;</w:t>
      </w:r>
    </w:p>
    <w:p w:rsidR="0082332D" w:rsidRPr="0037159A" w:rsidRDefault="0082332D" w:rsidP="0082332D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поощрение родителей, активно участвующих в жизни школы.</w:t>
      </w:r>
    </w:p>
    <w:p w:rsidR="0082332D" w:rsidRPr="0037159A" w:rsidRDefault="0082332D" w:rsidP="0082332D">
      <w:pPr>
        <w:pStyle w:val="20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Формы внеклассной работы</w:t>
      </w:r>
    </w:p>
    <w:p w:rsidR="0082332D" w:rsidRPr="0037159A" w:rsidRDefault="0082332D" w:rsidP="0082332D">
      <w:pPr>
        <w:pStyle w:val="2"/>
        <w:numPr>
          <w:ilvl w:val="0"/>
          <w:numId w:val="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родительские собрания, посещение семей учащихся;</w:t>
      </w:r>
    </w:p>
    <w:p w:rsidR="0082332D" w:rsidRPr="0037159A" w:rsidRDefault="0082332D" w:rsidP="0082332D">
      <w:pPr>
        <w:pStyle w:val="2"/>
        <w:numPr>
          <w:ilvl w:val="0"/>
          <w:numId w:val="8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анкетирование; 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тематические классные часы, посвящённые истории рода и семьи;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семейные праздники;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спортивные состязания с участием бабушек, дедушек, отцов и матерей;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праздник вступления в школьную жизнь и т.д.;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тренинги родительского взаимодействия, индивидуальные и групповые консультации, беседы с детьми и родителями;</w:t>
      </w:r>
    </w:p>
    <w:p w:rsidR="0082332D" w:rsidRPr="0037159A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lastRenderedPageBreak/>
        <w:t xml:space="preserve">походы выходного дня, экскурсии, викторины, КВНы </w:t>
      </w:r>
      <w:proofErr w:type="spellStart"/>
      <w:r w:rsidRPr="0037159A">
        <w:rPr>
          <w:sz w:val="28"/>
          <w:szCs w:val="28"/>
        </w:rPr>
        <w:t>родительско</w:t>
      </w:r>
      <w:proofErr w:type="spellEnd"/>
      <w:r w:rsidRPr="0037159A">
        <w:rPr>
          <w:sz w:val="28"/>
          <w:szCs w:val="28"/>
        </w:rPr>
        <w:t>-ученических и семейных команд, интеллектуальные марафоны родителей и детей;</w:t>
      </w:r>
    </w:p>
    <w:p w:rsidR="0082332D" w:rsidRDefault="0082332D" w:rsidP="008233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37159A">
        <w:rPr>
          <w:sz w:val="28"/>
          <w:szCs w:val="28"/>
        </w:rPr>
        <w:t>дни творчества, дни открытых дверей.</w:t>
      </w:r>
    </w:p>
    <w:p w:rsidR="0082332D" w:rsidRDefault="0082332D" w:rsidP="0082332D">
      <w:pPr>
        <w:pStyle w:val="a7"/>
        <w:ind w:left="0"/>
        <w:jc w:val="both"/>
        <w:rPr>
          <w:sz w:val="28"/>
          <w:szCs w:val="28"/>
        </w:rPr>
      </w:pPr>
    </w:p>
    <w:p w:rsidR="0082332D" w:rsidRPr="0037159A" w:rsidRDefault="0082332D" w:rsidP="0082332D">
      <w:pPr>
        <w:pStyle w:val="a8"/>
        <w:spacing w:after="0"/>
        <w:ind w:firstLine="708"/>
        <w:jc w:val="center"/>
        <w:rPr>
          <w:b/>
          <w:sz w:val="28"/>
          <w:u w:val="single"/>
        </w:rPr>
      </w:pPr>
      <w:r w:rsidRPr="0037159A">
        <w:rPr>
          <w:b/>
          <w:sz w:val="28"/>
          <w:u w:val="single"/>
        </w:rPr>
        <w:t>Повышение педагогической культуры родителей</w:t>
      </w:r>
    </w:p>
    <w:p w:rsidR="0082332D" w:rsidRPr="00CB29A9" w:rsidRDefault="0082332D" w:rsidP="0082332D">
      <w:pPr>
        <w:pStyle w:val="a8"/>
        <w:spacing w:after="0"/>
        <w:jc w:val="both"/>
        <w:rPr>
          <w:sz w:val="28"/>
        </w:rPr>
      </w:pPr>
    </w:p>
    <w:p w:rsidR="0082332D" w:rsidRPr="007B5996" w:rsidRDefault="0082332D" w:rsidP="0082332D">
      <w:pPr>
        <w:pStyle w:val="11"/>
        <w:spacing w:before="0" w:after="0" w:line="240" w:lineRule="auto"/>
        <w:jc w:val="both"/>
        <w:rPr>
          <w:b w:val="0"/>
          <w:szCs w:val="28"/>
        </w:rPr>
      </w:pPr>
      <w:r w:rsidRPr="007B5996">
        <w:rPr>
          <w:b w:val="0"/>
        </w:rPr>
        <w:t xml:space="preserve">Система работы школы по повышению педагогической культуры родителей (законных представителей) в обеспечении </w:t>
      </w:r>
      <w:r w:rsidRPr="007B5996">
        <w:rPr>
          <w:b w:val="0"/>
          <w:szCs w:val="28"/>
        </w:rPr>
        <w:t>формирования экологической культуры и здорового и безопасного образа жизни обучающихся</w:t>
      </w:r>
      <w:r>
        <w:rPr>
          <w:b w:val="0"/>
          <w:szCs w:val="28"/>
        </w:rPr>
        <w:t xml:space="preserve"> </w:t>
      </w:r>
      <w:r w:rsidRPr="007B5996">
        <w:rPr>
          <w:b w:val="0"/>
        </w:rPr>
        <w:t>основана на следующих принципах: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совместная педагогическая деятельность семьи и школы, в том числе в о</w:t>
      </w:r>
      <w:r>
        <w:rPr>
          <w:sz w:val="28"/>
        </w:rPr>
        <w:t xml:space="preserve">пределении основных направлений по </w:t>
      </w:r>
      <w:r w:rsidRPr="00B171BE">
        <w:rPr>
          <w:sz w:val="28"/>
          <w:szCs w:val="28"/>
        </w:rPr>
        <w:t>формированию экологической культуры и здорового и безопасного образа жизни обучающихся;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сочетание педагогического просвещения с педагогическим самообразованием родителей;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педагогическое внимание, уважение и требовательность к родителям;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поддержка и индивидуальное сопровождение становления и развития педагогической культуры каждого из родителей;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содействие родителям в решении индивидуальных проблем воспитания детей;</w:t>
      </w:r>
    </w:p>
    <w:p w:rsidR="0082332D" w:rsidRPr="00CB29A9" w:rsidRDefault="0082332D" w:rsidP="0082332D">
      <w:pPr>
        <w:pStyle w:val="a"/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опора на положительный опыт семейного воспитания.</w:t>
      </w:r>
    </w:p>
    <w:p w:rsidR="0082332D" w:rsidRPr="00CB29A9" w:rsidRDefault="0082332D" w:rsidP="0082332D">
      <w:pPr>
        <w:pStyle w:val="20"/>
        <w:spacing w:before="0" w:beforeAutospacing="0" w:after="0" w:afterAutospacing="0"/>
        <w:jc w:val="both"/>
        <w:rPr>
          <w:sz w:val="28"/>
          <w:szCs w:val="24"/>
        </w:rPr>
      </w:pPr>
    </w:p>
    <w:p w:rsidR="0082332D" w:rsidRDefault="0082332D" w:rsidP="0082332D">
      <w:pPr>
        <w:pStyle w:val="11"/>
        <w:spacing w:before="0" w:after="0" w:line="240" w:lineRule="auto"/>
        <w:rPr>
          <w:szCs w:val="28"/>
          <w:u w:val="single"/>
        </w:rPr>
      </w:pPr>
      <w:r w:rsidRPr="0037159A">
        <w:rPr>
          <w:szCs w:val="24"/>
          <w:u w:val="single"/>
        </w:rPr>
        <w:t xml:space="preserve">Планируемые результаты </w:t>
      </w:r>
      <w:r w:rsidRPr="00BD0913">
        <w:rPr>
          <w:szCs w:val="28"/>
          <w:u w:val="single"/>
        </w:rPr>
        <w:t>по формированию экологической культуры и здорового и безопасного образа жизни обучающихся</w:t>
      </w:r>
    </w:p>
    <w:p w:rsidR="0082332D" w:rsidRPr="0037159A" w:rsidRDefault="0082332D" w:rsidP="0082332D">
      <w:pPr>
        <w:pStyle w:val="20"/>
        <w:spacing w:before="0" w:beforeAutospacing="0" w:after="0" w:afterAutospacing="0"/>
        <w:jc w:val="center"/>
        <w:rPr>
          <w:sz w:val="28"/>
          <w:szCs w:val="24"/>
          <w:u w:val="single"/>
        </w:rPr>
      </w:pPr>
      <w:r w:rsidRPr="0037159A">
        <w:rPr>
          <w:sz w:val="28"/>
          <w:szCs w:val="24"/>
          <w:u w:val="single"/>
        </w:rPr>
        <w:t>на ступени начального общего образования</w:t>
      </w:r>
    </w:p>
    <w:p w:rsidR="0082332D" w:rsidRPr="00CB29A9" w:rsidRDefault="0082332D" w:rsidP="0082332D">
      <w:pPr>
        <w:pStyle w:val="20"/>
        <w:spacing w:before="0" w:beforeAutospacing="0" w:after="0" w:afterAutospacing="0"/>
        <w:jc w:val="both"/>
        <w:rPr>
          <w:rStyle w:val="a5"/>
          <w:bCs w:val="0"/>
          <w:i w:val="0"/>
          <w:sz w:val="28"/>
          <w:szCs w:val="24"/>
        </w:rPr>
      </w:pPr>
    </w:p>
    <w:p w:rsidR="0082332D" w:rsidRPr="00B171BE" w:rsidRDefault="0082332D" w:rsidP="0082332D">
      <w:pPr>
        <w:pStyle w:val="11"/>
        <w:spacing w:before="0" w:after="0" w:line="240" w:lineRule="auto"/>
        <w:jc w:val="both"/>
        <w:rPr>
          <w:b w:val="0"/>
          <w:szCs w:val="28"/>
        </w:rPr>
      </w:pPr>
      <w:r w:rsidRPr="00B171BE">
        <w:rPr>
          <w:b w:val="0"/>
        </w:rPr>
        <w:t xml:space="preserve">В результате реализации программы </w:t>
      </w:r>
      <w:r w:rsidRPr="00B171BE">
        <w:rPr>
          <w:b w:val="0"/>
          <w:szCs w:val="28"/>
        </w:rPr>
        <w:t>по формированию экологической культуры и здорового и безопасного образа жизни обучающихся</w:t>
      </w:r>
      <w:r>
        <w:rPr>
          <w:b w:val="0"/>
          <w:szCs w:val="28"/>
        </w:rPr>
        <w:t xml:space="preserve"> </w:t>
      </w:r>
      <w:r w:rsidRPr="00B171BE">
        <w:rPr>
          <w:b w:val="0"/>
        </w:rPr>
        <w:t>на ступени начального общего образования должно обеспечиваться достижение обучающимися:</w:t>
      </w:r>
    </w:p>
    <w:p w:rsidR="0082332D" w:rsidRPr="00CB29A9" w:rsidRDefault="0082332D" w:rsidP="0082332D">
      <w:pPr>
        <w:pStyle w:val="2"/>
        <w:numPr>
          <w:ilvl w:val="0"/>
          <w:numId w:val="3"/>
        </w:numPr>
        <w:tabs>
          <w:tab w:val="clear" w:pos="1420"/>
          <w:tab w:val="num" w:pos="720"/>
        </w:tabs>
        <w:ind w:left="720"/>
        <w:jc w:val="both"/>
        <w:rPr>
          <w:i/>
          <w:sz w:val="28"/>
        </w:rPr>
      </w:pPr>
      <w:r w:rsidRPr="00CB29A9">
        <w:rPr>
          <w:sz w:val="28"/>
        </w:rPr>
        <w:t>воспитательн</w:t>
      </w:r>
      <w:r>
        <w:rPr>
          <w:sz w:val="28"/>
        </w:rPr>
        <w:t xml:space="preserve">ых результатов – тех </w:t>
      </w:r>
      <w:r w:rsidRPr="00CB29A9">
        <w:rPr>
          <w:sz w:val="28"/>
        </w:rPr>
        <w:t xml:space="preserve">приобретений, которые получил школьник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ценность). </w:t>
      </w:r>
    </w:p>
    <w:p w:rsidR="0082332D" w:rsidRDefault="0082332D" w:rsidP="0082332D">
      <w:pPr>
        <w:pStyle w:val="2"/>
        <w:numPr>
          <w:ilvl w:val="0"/>
          <w:numId w:val="3"/>
        </w:numPr>
        <w:tabs>
          <w:tab w:val="clear" w:pos="142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эффекта</w:t>
      </w:r>
      <w:r w:rsidRPr="00CB29A9">
        <w:rPr>
          <w:i/>
          <w:sz w:val="28"/>
        </w:rPr>
        <w:t xml:space="preserve"> </w:t>
      </w:r>
      <w:r w:rsidRPr="00CB29A9">
        <w:rPr>
          <w:sz w:val="28"/>
        </w:rPr>
        <w:t>– последствия результата, то, к чему привело достижение результата (развитие школьника как личности, формирование его компетентности, идентичности и т.д.).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6945"/>
      </w:tblGrid>
      <w:tr w:rsidR="0082332D" w:rsidRPr="0037159A" w:rsidTr="003862A3">
        <w:tc>
          <w:tcPr>
            <w:tcW w:w="2442" w:type="dxa"/>
            <w:vAlign w:val="center"/>
          </w:tcPr>
          <w:p w:rsidR="0082332D" w:rsidRPr="00FC42E3" w:rsidRDefault="0082332D" w:rsidP="003862A3">
            <w:pPr>
              <w:pStyle w:val="6"/>
              <w:spacing w:before="0" w:after="0"/>
              <w:jc w:val="center"/>
              <w:rPr>
                <w:b w:val="0"/>
                <w:sz w:val="28"/>
                <w:szCs w:val="28"/>
              </w:rPr>
            </w:pPr>
          </w:p>
          <w:p w:rsidR="0082332D" w:rsidRPr="0037159A" w:rsidRDefault="0082332D" w:rsidP="003862A3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«Ученик и его здоровье»</w:t>
            </w:r>
          </w:p>
        </w:tc>
        <w:tc>
          <w:tcPr>
            <w:tcW w:w="6945" w:type="dxa"/>
            <w:vAlign w:val="center"/>
          </w:tcPr>
          <w:p w:rsidR="0082332D" w:rsidRPr="0037159A" w:rsidRDefault="0082332D" w:rsidP="0082332D">
            <w:pPr>
              <w:pStyle w:val="2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ценностное отношение к своему здоровью, здоровью близких и окружающих людей;</w:t>
            </w:r>
          </w:p>
          <w:p w:rsidR="0082332D" w:rsidRPr="0037159A" w:rsidRDefault="0082332D" w:rsidP="0082332D">
            <w:pPr>
              <w:pStyle w:val="2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элементарные представления о взаимной обусловленности физического, нравственного и социально-психологического здоровья человека, о </w:t>
            </w:r>
            <w:r w:rsidRPr="0037159A">
              <w:rPr>
                <w:sz w:val="28"/>
                <w:szCs w:val="28"/>
              </w:rPr>
              <w:lastRenderedPageBreak/>
              <w:t>важности морали и нравственности в сохранении здоровья человека;</w:t>
            </w:r>
          </w:p>
          <w:p w:rsidR="0082332D" w:rsidRPr="0037159A" w:rsidRDefault="0082332D" w:rsidP="0082332D">
            <w:pPr>
              <w:pStyle w:val="2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 xml:space="preserve">первоначальный личный опыт </w:t>
            </w:r>
            <w:proofErr w:type="spellStart"/>
            <w:r w:rsidRPr="0037159A">
              <w:rPr>
                <w:sz w:val="28"/>
                <w:szCs w:val="28"/>
              </w:rPr>
              <w:t>здоровьесберегающей</w:t>
            </w:r>
            <w:proofErr w:type="spellEnd"/>
            <w:r w:rsidRPr="0037159A">
              <w:rPr>
                <w:sz w:val="28"/>
                <w:szCs w:val="28"/>
              </w:rPr>
              <w:t xml:space="preserve"> деятельности;</w:t>
            </w:r>
          </w:p>
          <w:p w:rsidR="0082332D" w:rsidRPr="0037159A" w:rsidRDefault="0082332D" w:rsidP="0082332D">
            <w:pPr>
              <w:pStyle w:val="2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:rsidR="0082332D" w:rsidRPr="00B171BE" w:rsidRDefault="0082332D" w:rsidP="0082332D">
            <w:pPr>
              <w:pStyle w:val="2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знания о возможном негативном влиянии компьютерных игр, телевидения, рекламы на здоровье человека.</w:t>
            </w:r>
          </w:p>
        </w:tc>
      </w:tr>
      <w:tr w:rsidR="0082332D" w:rsidRPr="0037159A" w:rsidTr="003862A3">
        <w:tc>
          <w:tcPr>
            <w:tcW w:w="2442" w:type="dxa"/>
            <w:vAlign w:val="center"/>
          </w:tcPr>
          <w:p w:rsidR="0082332D" w:rsidRPr="0037159A" w:rsidRDefault="0082332D" w:rsidP="003862A3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lastRenderedPageBreak/>
              <w:t>«Ученик и природа»</w:t>
            </w:r>
          </w:p>
        </w:tc>
        <w:tc>
          <w:tcPr>
            <w:tcW w:w="6945" w:type="dxa"/>
            <w:vAlign w:val="center"/>
          </w:tcPr>
          <w:p w:rsidR="0082332D" w:rsidRPr="0037159A" w:rsidRDefault="0082332D" w:rsidP="0082332D">
            <w:pPr>
              <w:pStyle w:val="2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первоначальный опыт эстетического, эмоционально-нравственного отношения к природе;</w:t>
            </w:r>
          </w:p>
          <w:p w:rsidR="0082332D" w:rsidRPr="0037159A" w:rsidRDefault="0082332D" w:rsidP="0082332D">
            <w:pPr>
              <w:pStyle w:val="2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элементарные знания о традициях нравственно-этического отношения к природе в культуре народов России, нормах экологической этики;</w:t>
            </w:r>
          </w:p>
          <w:p w:rsidR="0082332D" w:rsidRPr="0037159A" w:rsidRDefault="0082332D" w:rsidP="0082332D">
            <w:pPr>
              <w:pStyle w:val="2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первоначальный опыт участия в природоохранной деятельности в школе, на пришкольном участке, по месту жительства;</w:t>
            </w:r>
          </w:p>
          <w:p w:rsidR="0082332D" w:rsidRPr="00B171BE" w:rsidRDefault="0082332D" w:rsidP="0082332D">
            <w:pPr>
              <w:pStyle w:val="2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7159A">
              <w:rPr>
                <w:sz w:val="28"/>
                <w:szCs w:val="28"/>
              </w:rPr>
              <w:t>личный опыт участия в экологических инициативах, проектах.</w:t>
            </w:r>
          </w:p>
        </w:tc>
      </w:tr>
    </w:tbl>
    <w:p w:rsidR="0082332D" w:rsidRPr="00CB29A9" w:rsidRDefault="0082332D" w:rsidP="0082332D">
      <w:pPr>
        <w:pStyle w:val="ab"/>
        <w:spacing w:after="0"/>
        <w:ind w:firstLine="0"/>
        <w:jc w:val="both"/>
        <w:rPr>
          <w:sz w:val="28"/>
        </w:rPr>
      </w:pPr>
      <w:r w:rsidRPr="00CB29A9">
        <w:rPr>
          <w:sz w:val="28"/>
        </w:rPr>
        <w:t>Воспитательные результаты и эффекты</w:t>
      </w:r>
      <w:r w:rsidRPr="00CB29A9">
        <w:rPr>
          <w:b/>
          <w:sz w:val="28"/>
        </w:rPr>
        <w:t xml:space="preserve"> </w:t>
      </w:r>
      <w:r w:rsidRPr="00CB29A9">
        <w:rPr>
          <w:sz w:val="28"/>
        </w:rPr>
        <w:t xml:space="preserve">деятельности обучающихся распределяются </w:t>
      </w:r>
      <w:proofErr w:type="gramStart"/>
      <w:r w:rsidRPr="00CB29A9">
        <w:rPr>
          <w:sz w:val="28"/>
        </w:rPr>
        <w:t>также  по</w:t>
      </w:r>
      <w:proofErr w:type="gramEnd"/>
      <w:r w:rsidRPr="00CB29A9">
        <w:rPr>
          <w:sz w:val="28"/>
        </w:rPr>
        <w:t xml:space="preserve"> трем уровням.</w:t>
      </w:r>
    </w:p>
    <w:p w:rsidR="0082332D" w:rsidRPr="00CB29A9" w:rsidRDefault="0082332D" w:rsidP="0082332D">
      <w:pPr>
        <w:pStyle w:val="25"/>
        <w:spacing w:after="0"/>
        <w:ind w:left="0" w:firstLine="720"/>
        <w:jc w:val="both"/>
        <w:rPr>
          <w:sz w:val="28"/>
        </w:rPr>
      </w:pPr>
      <w:r w:rsidRPr="00CB29A9">
        <w:rPr>
          <w:sz w:val="28"/>
        </w:rPr>
        <w:t>Первый уровень результатов – приобретение школьником</w:t>
      </w:r>
      <w:r>
        <w:rPr>
          <w:sz w:val="28"/>
        </w:rPr>
        <w:t xml:space="preserve"> социальных знаний.</w:t>
      </w:r>
    </w:p>
    <w:p w:rsidR="0082332D" w:rsidRDefault="0082332D" w:rsidP="0082332D">
      <w:pPr>
        <w:pStyle w:val="25"/>
        <w:spacing w:after="0"/>
        <w:ind w:left="0" w:firstLine="720"/>
        <w:jc w:val="both"/>
        <w:rPr>
          <w:sz w:val="28"/>
        </w:rPr>
      </w:pPr>
      <w:r w:rsidRPr="00CB29A9">
        <w:rPr>
          <w:sz w:val="28"/>
        </w:rPr>
        <w:t>Второй уровень результатов</w:t>
      </w:r>
      <w:r w:rsidRPr="00CB29A9">
        <w:rPr>
          <w:b/>
          <w:sz w:val="28"/>
        </w:rPr>
        <w:t xml:space="preserve"> </w:t>
      </w:r>
      <w:r w:rsidRPr="00CB29A9">
        <w:rPr>
          <w:sz w:val="28"/>
        </w:rPr>
        <w:t xml:space="preserve">– получение школьником опыта переживания и позитивного отношения к </w:t>
      </w:r>
      <w:r>
        <w:rPr>
          <w:sz w:val="28"/>
        </w:rPr>
        <w:t>своему здоровью и экологической обстановке.</w:t>
      </w:r>
    </w:p>
    <w:p w:rsidR="0082332D" w:rsidRPr="00CB29A9" w:rsidRDefault="0082332D" w:rsidP="0082332D">
      <w:pPr>
        <w:pStyle w:val="25"/>
        <w:spacing w:after="0"/>
        <w:ind w:left="0" w:firstLine="720"/>
        <w:jc w:val="both"/>
        <w:rPr>
          <w:sz w:val="28"/>
        </w:rPr>
      </w:pPr>
      <w:r w:rsidRPr="00CB29A9">
        <w:rPr>
          <w:sz w:val="28"/>
        </w:rPr>
        <w:t xml:space="preserve">Третий уровень результатов – получение школьником опыта самостоятельного общественного действия. </w:t>
      </w:r>
    </w:p>
    <w:p w:rsidR="0082332D" w:rsidRPr="00CB29A9" w:rsidRDefault="0082332D" w:rsidP="0082332D">
      <w:pPr>
        <w:pStyle w:val="a8"/>
        <w:spacing w:after="0"/>
        <w:jc w:val="both"/>
        <w:rPr>
          <w:sz w:val="28"/>
        </w:rPr>
      </w:pPr>
      <w:r w:rsidRPr="00CB29A9">
        <w:rPr>
          <w:sz w:val="28"/>
        </w:rPr>
        <w:t>С переходом от одного уровня результатов к другому существенно возрастают воспитательные эффекты:</w:t>
      </w:r>
    </w:p>
    <w:p w:rsidR="0082332D" w:rsidRPr="00CB29A9" w:rsidRDefault="0082332D" w:rsidP="0082332D">
      <w:pPr>
        <w:pStyle w:val="2"/>
        <w:numPr>
          <w:ilvl w:val="0"/>
          <w:numId w:val="2"/>
        </w:numPr>
        <w:tabs>
          <w:tab w:val="clear" w:pos="142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82332D" w:rsidRPr="00B171BE" w:rsidRDefault="0082332D" w:rsidP="0082332D">
      <w:pPr>
        <w:pStyle w:val="2"/>
        <w:numPr>
          <w:ilvl w:val="0"/>
          <w:numId w:val="2"/>
        </w:numPr>
        <w:tabs>
          <w:tab w:val="clear" w:pos="1420"/>
          <w:tab w:val="num" w:pos="720"/>
        </w:tabs>
        <w:ind w:left="720"/>
        <w:jc w:val="both"/>
        <w:rPr>
          <w:sz w:val="28"/>
        </w:rPr>
      </w:pPr>
      <w:r w:rsidRPr="00CB29A9">
        <w:rPr>
          <w:sz w:val="28"/>
        </w:rPr>
        <w:t>на третьем уровне создаются необходимые условия для участия обучающихся в социально значимой деятельно</w:t>
      </w:r>
      <w:r>
        <w:rPr>
          <w:sz w:val="28"/>
        </w:rPr>
        <w:t>сти.</w:t>
      </w:r>
    </w:p>
    <w:p w:rsidR="0082332D" w:rsidRPr="0037159A" w:rsidRDefault="0082332D" w:rsidP="0082332D">
      <w:pPr>
        <w:pStyle w:val="a7"/>
        <w:jc w:val="both"/>
        <w:rPr>
          <w:sz w:val="28"/>
          <w:szCs w:val="28"/>
        </w:rPr>
      </w:pPr>
    </w:p>
    <w:p w:rsidR="0082332D" w:rsidRPr="0037159A" w:rsidRDefault="0082332D" w:rsidP="0082332D">
      <w:pPr>
        <w:pStyle w:val="2"/>
        <w:numPr>
          <w:ilvl w:val="0"/>
          <w:numId w:val="0"/>
        </w:numPr>
        <w:ind w:left="360"/>
        <w:jc w:val="both"/>
        <w:rPr>
          <w:sz w:val="28"/>
          <w:szCs w:val="28"/>
        </w:rPr>
      </w:pPr>
    </w:p>
    <w:p w:rsidR="0082332D" w:rsidRPr="0037159A" w:rsidRDefault="0082332D" w:rsidP="0082332D">
      <w:pPr>
        <w:pStyle w:val="20"/>
        <w:spacing w:before="0" w:beforeAutospacing="0" w:after="0" w:afterAutospacing="0"/>
        <w:jc w:val="both"/>
        <w:rPr>
          <w:sz w:val="28"/>
          <w:szCs w:val="28"/>
        </w:rPr>
      </w:pPr>
    </w:p>
    <w:p w:rsidR="0082332D" w:rsidRPr="0037159A" w:rsidRDefault="0082332D" w:rsidP="0082332D">
      <w:pPr>
        <w:pStyle w:val="20"/>
        <w:spacing w:before="0" w:beforeAutospacing="0" w:after="0" w:afterAutospacing="0"/>
        <w:jc w:val="both"/>
        <w:rPr>
          <w:sz w:val="28"/>
          <w:szCs w:val="28"/>
        </w:rPr>
      </w:pPr>
    </w:p>
    <w:p w:rsidR="004B0D76" w:rsidRPr="0082332D" w:rsidRDefault="004B0D76" w:rsidP="0082332D"/>
    <w:sectPr w:rsidR="004B0D76" w:rsidRPr="0082332D" w:rsidSect="007E1809">
      <w:headerReference w:type="even" r:id="rId10"/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7D" w:rsidRDefault="00640D7D">
      <w:r>
        <w:separator/>
      </w:r>
    </w:p>
  </w:endnote>
  <w:endnote w:type="continuationSeparator" w:id="0">
    <w:p w:rsidR="00640D7D" w:rsidRDefault="0064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7D" w:rsidRDefault="00640D7D">
      <w:r>
        <w:separator/>
      </w:r>
    </w:p>
  </w:footnote>
  <w:footnote w:type="continuationSeparator" w:id="0">
    <w:p w:rsidR="00640D7D" w:rsidRDefault="0064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A6" w:rsidRDefault="0082332D" w:rsidP="00617CD3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C63A6" w:rsidRDefault="00640D7D" w:rsidP="00BB437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A6" w:rsidRDefault="00640D7D" w:rsidP="00BB43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D9267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2E6D0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627558"/>
    <w:multiLevelType w:val="hybridMultilevel"/>
    <w:tmpl w:val="07CA2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71C9B"/>
    <w:multiLevelType w:val="hybridMultilevel"/>
    <w:tmpl w:val="27FE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B14D6A"/>
    <w:multiLevelType w:val="hybridMultilevel"/>
    <w:tmpl w:val="546C12F4"/>
    <w:lvl w:ilvl="0" w:tplc="63D0B352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145C4A67"/>
    <w:multiLevelType w:val="hybridMultilevel"/>
    <w:tmpl w:val="4B347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020045"/>
    <w:multiLevelType w:val="hybridMultilevel"/>
    <w:tmpl w:val="EDF6B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D3233"/>
    <w:multiLevelType w:val="hybridMultilevel"/>
    <w:tmpl w:val="2C9A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B0EB7"/>
    <w:multiLevelType w:val="hybridMultilevel"/>
    <w:tmpl w:val="91E21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63904"/>
    <w:multiLevelType w:val="hybridMultilevel"/>
    <w:tmpl w:val="FA7AA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036B5"/>
    <w:multiLevelType w:val="hybridMultilevel"/>
    <w:tmpl w:val="1D000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E54"/>
    <w:multiLevelType w:val="hybridMultilevel"/>
    <w:tmpl w:val="43E2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F46C3"/>
    <w:multiLevelType w:val="hybridMultilevel"/>
    <w:tmpl w:val="B752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D1157E"/>
    <w:multiLevelType w:val="hybridMultilevel"/>
    <w:tmpl w:val="6966D7D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DF0B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FF9481F"/>
    <w:multiLevelType w:val="hybridMultilevel"/>
    <w:tmpl w:val="20BAF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73BEC"/>
    <w:multiLevelType w:val="hybridMultilevel"/>
    <w:tmpl w:val="32CAF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23FBA"/>
    <w:multiLevelType w:val="hybridMultilevel"/>
    <w:tmpl w:val="F5426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45068"/>
    <w:multiLevelType w:val="hybridMultilevel"/>
    <w:tmpl w:val="DE947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A17AB1"/>
    <w:multiLevelType w:val="hybridMultilevel"/>
    <w:tmpl w:val="F8927F1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726017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743A31B9"/>
    <w:multiLevelType w:val="hybridMultilevel"/>
    <w:tmpl w:val="3E94400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18"/>
  </w:num>
  <w:num w:numId="5">
    <w:abstractNumId w:val="10"/>
  </w:num>
  <w:num w:numId="6">
    <w:abstractNumId w:val="16"/>
  </w:num>
  <w:num w:numId="7">
    <w:abstractNumId w:val="17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20"/>
  </w:num>
  <w:num w:numId="17">
    <w:abstractNumId w:val="14"/>
  </w:num>
  <w:num w:numId="18">
    <w:abstractNumId w:val="13"/>
  </w:num>
  <w:num w:numId="19">
    <w:abstractNumId w:val="9"/>
  </w:num>
  <w:num w:numId="20">
    <w:abstractNumId w:val="11"/>
  </w:num>
  <w:num w:numId="21">
    <w:abstractNumId w:val="3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67A"/>
    <w:rsid w:val="00053F71"/>
    <w:rsid w:val="002B0504"/>
    <w:rsid w:val="00345DFA"/>
    <w:rsid w:val="004B0D76"/>
    <w:rsid w:val="005B1D86"/>
    <w:rsid w:val="00640D7D"/>
    <w:rsid w:val="006A367A"/>
    <w:rsid w:val="007751C8"/>
    <w:rsid w:val="0082332D"/>
    <w:rsid w:val="00B810A3"/>
    <w:rsid w:val="00D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48D16-2633-4833-8549-7F51AF5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B1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qFormat/>
    <w:rsid w:val="005B1D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5B1D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5B1D8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A3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1"/>
    <w:qFormat/>
    <w:rsid w:val="006A367A"/>
    <w:rPr>
      <w:i/>
      <w:iCs/>
    </w:rPr>
  </w:style>
  <w:style w:type="paragraph" w:styleId="a6">
    <w:name w:val="Normal (Web)"/>
    <w:basedOn w:val="a0"/>
    <w:unhideWhenUsed/>
    <w:rsid w:val="006A367A"/>
    <w:pPr>
      <w:spacing w:before="215" w:after="322"/>
    </w:pPr>
  </w:style>
  <w:style w:type="paragraph" w:styleId="a7">
    <w:name w:val="List Paragraph"/>
    <w:basedOn w:val="a0"/>
    <w:qFormat/>
    <w:rsid w:val="006A367A"/>
    <w:pPr>
      <w:ind w:left="720"/>
      <w:contextualSpacing/>
    </w:pPr>
  </w:style>
  <w:style w:type="paragraph" w:styleId="a8">
    <w:name w:val="Body Text"/>
    <w:basedOn w:val="a0"/>
    <w:link w:val="a9"/>
    <w:rsid w:val="006A367A"/>
    <w:pPr>
      <w:spacing w:after="120"/>
    </w:pPr>
  </w:style>
  <w:style w:type="character" w:customStyle="1" w:styleId="a9">
    <w:name w:val="Основной текст Знак"/>
    <w:basedOn w:val="a1"/>
    <w:link w:val="a8"/>
    <w:rsid w:val="006A3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6A367A"/>
    <w:pPr>
      <w:spacing w:after="0" w:line="240" w:lineRule="auto"/>
    </w:pPr>
  </w:style>
  <w:style w:type="character" w:customStyle="1" w:styleId="apple-style-span">
    <w:name w:val="apple-style-span"/>
    <w:basedOn w:val="a1"/>
    <w:rsid w:val="006A367A"/>
  </w:style>
  <w:style w:type="character" w:customStyle="1" w:styleId="apple-converted-space">
    <w:name w:val="apple-converted-space"/>
    <w:basedOn w:val="a1"/>
    <w:rsid w:val="006A367A"/>
  </w:style>
  <w:style w:type="character" w:customStyle="1" w:styleId="submenu-table">
    <w:name w:val="submenu-table"/>
    <w:basedOn w:val="a1"/>
    <w:rsid w:val="006A367A"/>
  </w:style>
  <w:style w:type="paragraph" w:customStyle="1" w:styleId="c0">
    <w:name w:val="c0"/>
    <w:basedOn w:val="a0"/>
    <w:rsid w:val="006A367A"/>
    <w:pPr>
      <w:spacing w:before="100" w:beforeAutospacing="1" w:after="100" w:afterAutospacing="1"/>
    </w:pPr>
  </w:style>
  <w:style w:type="character" w:customStyle="1" w:styleId="c7">
    <w:name w:val="c7"/>
    <w:basedOn w:val="a1"/>
    <w:rsid w:val="00B810A3"/>
  </w:style>
  <w:style w:type="character" w:customStyle="1" w:styleId="21">
    <w:name w:val="Заголовок 2 Знак"/>
    <w:basedOn w:val="a1"/>
    <w:link w:val="20"/>
    <w:rsid w:val="005B1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5B1D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B1D8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Номер 1"/>
    <w:basedOn w:val="1"/>
    <w:qFormat/>
    <w:rsid w:val="005B1D86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210">
    <w:name w:val="Основной текст 21"/>
    <w:basedOn w:val="a0"/>
    <w:rsid w:val="005B1D86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22">
    <w:name w:val="Номер 2"/>
    <w:basedOn w:val="3"/>
    <w:qFormat/>
    <w:rsid w:val="005B1D86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styleId="23">
    <w:name w:val="Body Text 2"/>
    <w:basedOn w:val="a0"/>
    <w:link w:val="24"/>
    <w:rsid w:val="005B1D86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5B1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5B1D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B1D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List Bullet"/>
    <w:basedOn w:val="a0"/>
    <w:rsid w:val="005B1D86"/>
    <w:pPr>
      <w:numPr>
        <w:numId w:val="10"/>
      </w:numPr>
    </w:pPr>
  </w:style>
  <w:style w:type="paragraph" w:styleId="2">
    <w:name w:val="List Bullet 2"/>
    <w:basedOn w:val="a0"/>
    <w:rsid w:val="005B1D86"/>
    <w:pPr>
      <w:numPr>
        <w:numId w:val="11"/>
      </w:numPr>
    </w:pPr>
  </w:style>
  <w:style w:type="paragraph" w:styleId="ab">
    <w:name w:val="Body Text First Indent"/>
    <w:basedOn w:val="a8"/>
    <w:link w:val="ac"/>
    <w:rsid w:val="005B1D86"/>
    <w:pPr>
      <w:ind w:firstLine="210"/>
    </w:pPr>
  </w:style>
  <w:style w:type="character" w:customStyle="1" w:styleId="ac">
    <w:name w:val="Красная строка Знак"/>
    <w:basedOn w:val="a9"/>
    <w:link w:val="ab"/>
    <w:rsid w:val="005B1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5B1D86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5B1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d"/>
    <w:link w:val="26"/>
    <w:rsid w:val="005B1D86"/>
    <w:pPr>
      <w:ind w:firstLine="210"/>
    </w:pPr>
  </w:style>
  <w:style w:type="character" w:customStyle="1" w:styleId="26">
    <w:name w:val="Красная строка 2 Знак"/>
    <w:basedOn w:val="ae"/>
    <w:link w:val="25"/>
    <w:rsid w:val="005B1D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B1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0"/>
    <w:link w:val="af0"/>
    <w:rsid w:val="0082332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82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82332D"/>
  </w:style>
  <w:style w:type="paragraph" w:customStyle="1" w:styleId="c5">
    <w:name w:val="c5"/>
    <w:basedOn w:val="a0"/>
    <w:rsid w:val="0082332D"/>
    <w:pPr>
      <w:spacing w:before="100" w:after="100"/>
    </w:pPr>
  </w:style>
  <w:style w:type="paragraph" w:styleId="af2">
    <w:name w:val="Balloon Text"/>
    <w:basedOn w:val="a0"/>
    <w:link w:val="af3"/>
    <w:uiPriority w:val="99"/>
    <w:semiHidden/>
    <w:unhideWhenUsed/>
    <w:rsid w:val="002B050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0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10291.userapi.com/u164296962/-14/x_0fee1d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cs10291.userapi.com/u164296962/-14/x_0fee1d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6</cp:revision>
  <cp:lastPrinted>2018-04-23T08:20:00Z</cp:lastPrinted>
  <dcterms:created xsi:type="dcterms:W3CDTF">2013-06-19T14:48:00Z</dcterms:created>
  <dcterms:modified xsi:type="dcterms:W3CDTF">2018-04-23T08:20:00Z</dcterms:modified>
</cp:coreProperties>
</file>