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56" w:rsidRDefault="00AE1F56" w:rsidP="00AE1F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1F56" w:rsidRPr="00AE1F56" w:rsidRDefault="00AE1F56" w:rsidP="00AE1F56">
      <w:pPr>
        <w:jc w:val="center"/>
        <w:rPr>
          <w:rFonts w:ascii="Times New Roman" w:hAnsi="Times New Roman" w:cs="Times New Roman"/>
          <w:sz w:val="24"/>
          <w:szCs w:val="24"/>
        </w:rPr>
      </w:pPr>
      <w:r w:rsidRPr="00AE1F56">
        <w:rPr>
          <w:rFonts w:ascii="Times New Roman" w:hAnsi="Times New Roman" w:cs="Times New Roman"/>
          <w:sz w:val="24"/>
          <w:szCs w:val="24"/>
        </w:rPr>
        <w:t xml:space="preserve">Муниципальное бюджетное  общеобразовательное учреждение               </w:t>
      </w:r>
    </w:p>
    <w:p w:rsidR="00AE1F56" w:rsidRPr="00AE1F56" w:rsidRDefault="00AE1F56" w:rsidP="00AE1F56">
      <w:pPr>
        <w:jc w:val="center"/>
        <w:rPr>
          <w:rFonts w:ascii="Times New Roman" w:hAnsi="Times New Roman" w:cs="Times New Roman"/>
          <w:sz w:val="24"/>
          <w:szCs w:val="24"/>
        </w:rPr>
      </w:pPr>
      <w:r w:rsidRPr="00AE1F56">
        <w:rPr>
          <w:rFonts w:ascii="Times New Roman" w:hAnsi="Times New Roman" w:cs="Times New Roman"/>
          <w:sz w:val="24"/>
          <w:szCs w:val="24"/>
        </w:rPr>
        <w:t xml:space="preserve">   «</w:t>
      </w:r>
      <w:proofErr w:type="spellStart"/>
      <w:r w:rsidRPr="00AE1F56">
        <w:rPr>
          <w:rFonts w:ascii="Times New Roman" w:hAnsi="Times New Roman" w:cs="Times New Roman"/>
          <w:sz w:val="24"/>
          <w:szCs w:val="24"/>
        </w:rPr>
        <w:t>Зидьянская</w:t>
      </w:r>
      <w:proofErr w:type="spellEnd"/>
      <w:r w:rsidRPr="00AE1F56">
        <w:rPr>
          <w:rFonts w:ascii="Times New Roman" w:hAnsi="Times New Roman" w:cs="Times New Roman"/>
          <w:sz w:val="24"/>
          <w:szCs w:val="24"/>
        </w:rPr>
        <w:t xml:space="preserve">  средняя общеобразовательная школа имени Курбанова С. Д.»</w:t>
      </w:r>
    </w:p>
    <w:p w:rsidR="00AE1F56" w:rsidRPr="00AE1F56" w:rsidRDefault="00AE1F56" w:rsidP="00AE1F56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AE1F56" w:rsidRPr="00AE1F56" w:rsidRDefault="00AE1F56" w:rsidP="00AE1F56">
      <w:pPr>
        <w:framePr w:hSpace="180" w:wrap="around" w:vAnchor="text" w:hAnchor="text" w:y="1"/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AE1F56">
        <w:rPr>
          <w:rFonts w:ascii="Times New Roman" w:hAnsi="Times New Roman" w:cs="Times New Roman"/>
          <w:sz w:val="24"/>
          <w:szCs w:val="24"/>
          <w:lang w:eastAsia="ar-SA"/>
        </w:rPr>
        <w:t xml:space="preserve">  Принято                                                                                                    УТВЕРЖДАЮ</w:t>
      </w:r>
    </w:p>
    <w:p w:rsidR="00AE1F56" w:rsidRPr="00AE1F56" w:rsidRDefault="00AE1F56" w:rsidP="00AE1F56">
      <w:pPr>
        <w:framePr w:hSpace="180" w:wrap="around" w:vAnchor="text" w:hAnchor="text" w:y="1"/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AE1F56">
        <w:rPr>
          <w:rFonts w:ascii="Times New Roman" w:hAnsi="Times New Roman" w:cs="Times New Roman"/>
          <w:sz w:val="24"/>
          <w:szCs w:val="24"/>
          <w:lang w:eastAsia="ar-SA"/>
        </w:rPr>
        <w:t xml:space="preserve">  на заседании Педагогического Сове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та                         </w:t>
      </w:r>
      <w:r w:rsidRPr="00AE1F56">
        <w:rPr>
          <w:rFonts w:ascii="Times New Roman" w:hAnsi="Times New Roman" w:cs="Times New Roman"/>
          <w:sz w:val="24"/>
          <w:szCs w:val="24"/>
          <w:lang w:eastAsia="ar-SA"/>
        </w:rPr>
        <w:t xml:space="preserve">  Директор    </w:t>
      </w:r>
      <w:proofErr w:type="spellStart"/>
      <w:r w:rsidRPr="00AE1F56">
        <w:rPr>
          <w:rFonts w:ascii="Times New Roman" w:hAnsi="Times New Roman" w:cs="Times New Roman"/>
          <w:sz w:val="24"/>
          <w:szCs w:val="24"/>
          <w:lang w:eastAsia="ar-SA"/>
        </w:rPr>
        <w:t>_________Абдуллаев</w:t>
      </w:r>
      <w:proofErr w:type="gramStart"/>
      <w:r w:rsidRPr="00AE1F56">
        <w:rPr>
          <w:rFonts w:ascii="Times New Roman" w:hAnsi="Times New Roman" w:cs="Times New Roman"/>
          <w:sz w:val="24"/>
          <w:szCs w:val="24"/>
          <w:lang w:eastAsia="ar-SA"/>
        </w:rPr>
        <w:t>.Г</w:t>
      </w:r>
      <w:proofErr w:type="spellEnd"/>
      <w:proofErr w:type="gramEnd"/>
      <w:r w:rsidRPr="00AE1F56">
        <w:rPr>
          <w:rFonts w:ascii="Times New Roman" w:hAnsi="Times New Roman" w:cs="Times New Roman"/>
          <w:sz w:val="24"/>
          <w:szCs w:val="24"/>
          <w:lang w:eastAsia="ar-SA"/>
        </w:rPr>
        <w:t xml:space="preserve">. М.                                                                                                                                                 </w:t>
      </w:r>
    </w:p>
    <w:p w:rsidR="00AE1F56" w:rsidRPr="00AE1F56" w:rsidRDefault="00AE1F56" w:rsidP="00AE1F56">
      <w:pPr>
        <w:framePr w:hSpace="180" w:wrap="around" w:vAnchor="text" w:hAnchor="text" w:y="1"/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AE1F56">
        <w:rPr>
          <w:rFonts w:ascii="Times New Roman" w:hAnsi="Times New Roman" w:cs="Times New Roman"/>
          <w:sz w:val="24"/>
          <w:szCs w:val="24"/>
          <w:lang w:eastAsia="ar-SA"/>
        </w:rPr>
        <w:t xml:space="preserve">  Протокол  № 01 от «30» августа 2021 года  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AE1F56">
        <w:rPr>
          <w:rFonts w:ascii="Times New Roman" w:hAnsi="Times New Roman" w:cs="Times New Roman"/>
          <w:sz w:val="24"/>
          <w:szCs w:val="24"/>
          <w:lang w:eastAsia="ar-SA"/>
        </w:rPr>
        <w:t xml:space="preserve"> Приказ № 33 от </w:t>
      </w:r>
      <w:r w:rsidRPr="00AE1F56">
        <w:rPr>
          <w:rFonts w:ascii="Times New Roman" w:hAnsi="Times New Roman" w:cs="Times New Roman"/>
          <w:sz w:val="24"/>
          <w:szCs w:val="24"/>
          <w:u w:val="single"/>
          <w:lang w:eastAsia="ar-SA"/>
        </w:rPr>
        <w:t>31</w:t>
      </w:r>
      <w:r w:rsidRPr="00AE1F56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AE1F56">
        <w:rPr>
          <w:rFonts w:ascii="Times New Roman" w:hAnsi="Times New Roman" w:cs="Times New Roman"/>
          <w:sz w:val="24"/>
          <w:szCs w:val="24"/>
          <w:u w:val="single"/>
          <w:lang w:eastAsia="ar-SA"/>
        </w:rPr>
        <w:t>августа</w:t>
      </w:r>
      <w:r w:rsidRPr="00AE1F56">
        <w:rPr>
          <w:rFonts w:ascii="Times New Roman" w:hAnsi="Times New Roman" w:cs="Times New Roman"/>
          <w:sz w:val="24"/>
          <w:szCs w:val="24"/>
          <w:lang w:eastAsia="ar-SA"/>
        </w:rPr>
        <w:t xml:space="preserve"> 2021 г.</w:t>
      </w:r>
    </w:p>
    <w:p w:rsid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1F56" w:rsidRPr="00AE1F56" w:rsidRDefault="00AE1F56" w:rsidP="00AE1F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t>о социально-психологической службе</w:t>
      </w:r>
    </w:p>
    <w:p w:rsidR="00AE1F56" w:rsidRPr="00AE1F56" w:rsidRDefault="00AE1F56" w:rsidP="00AE1F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sym w:font="Symbol" w:char="F049"/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t>.Общие положения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1.1. Социально-психологическая служба является 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руктурным подразделением школы </w:t>
      </w:r>
      <w:r w:rsidRPr="00AE1F56">
        <w:rPr>
          <w:rFonts w:ascii="Times New Roman" w:eastAsia="Times New Roman" w:hAnsi="Times New Roman" w:cs="Times New Roman"/>
          <w:sz w:val="24"/>
          <w:szCs w:val="24"/>
        </w:rPr>
        <w:t>находящимся в подчинении директора образовательного учреждения.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1.2. Социально-психологическая служба - профессиональное объединение психолога и социального педагога, главной целью функционирования которого является обеспечение педагогически целесообразных условий для развития личности и поддержания психического и физического здоровья учащихся, содействие становлению индивидуальности, развитию способностей и склонностей личности, создание развивающей, психологически-комфортной среды.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1.3. Социально-психологическая служба работает в тесном контакте с педагогическим коллективом, методическим объединением классных руководителей, администрацией, медицинским работником, а также родителями (лицами, их заменяющими), с органами опеки и попечительства, инспекцией по делам несовершеннолетних, представителями общественных организаций, оказывающими помощь в воспитании и развитии детей и подростков.</w:t>
      </w:r>
    </w:p>
    <w:p w:rsidR="00AE1F56" w:rsidRPr="00AE1F56" w:rsidRDefault="00AE1F56" w:rsidP="00AE1F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Социально-психологическая служба в своей деятельности руководствуется:</w:t>
      </w:r>
    </w:p>
    <w:p w:rsidR="00AE1F56" w:rsidRPr="00AE1F56" w:rsidRDefault="00AE1F56" w:rsidP="00AE1F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основными документами о правах ребенка и обязанностях взрослых по отношению к детям (Конвенция о правах ребенка, Международная конвенция о правах и основных свободах человека),</w:t>
      </w:r>
    </w:p>
    <w:p w:rsidR="00AE1F56" w:rsidRPr="00AE1F56" w:rsidRDefault="00AE1F56" w:rsidP="00AE1F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Положением о службе практической психологии в системе Министерства образования Российской Федерации.</w:t>
      </w:r>
    </w:p>
    <w:p w:rsidR="00AE1F56" w:rsidRPr="00AE1F56" w:rsidRDefault="00AE1F56" w:rsidP="00AE1F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законом РФ «Об образовании» в ред. от 29.12.2012г. №273 ФЗ;</w:t>
      </w:r>
    </w:p>
    <w:p w:rsidR="00AE1F56" w:rsidRPr="00AE1F56" w:rsidRDefault="00AE1F56" w:rsidP="00AE1F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законом РФ «Об основных гарантиях прав ребенка в Российской Федерации» в ред. ФЗ от 21.12.04г. №170-ФЗ;</w:t>
      </w:r>
    </w:p>
    <w:p w:rsidR="00AE1F56" w:rsidRPr="00AE1F56" w:rsidRDefault="00AE1F56" w:rsidP="00AE1F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законом РФ «Об основах системы профилактики безнадзорности и правонарушений несовершеннолетних» в редакции ФЗ от 29.12.04г. №199-ФЗ;</w:t>
      </w:r>
    </w:p>
    <w:p w:rsidR="00AE1F56" w:rsidRPr="00AE1F56" w:rsidRDefault="00AE1F56" w:rsidP="00AE1F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нормативными актами Министерства образования и науки РФ, Министерства 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образования и науки Республики </w:t>
      </w:r>
      <w:r>
        <w:rPr>
          <w:rFonts w:ascii="Times New Roman" w:eastAsia="Times New Roman" w:hAnsi="Times New Roman" w:cs="Times New Roman"/>
          <w:sz w:val="24"/>
          <w:szCs w:val="24"/>
        </w:rPr>
        <w:t>Дагестан</w:t>
      </w:r>
      <w:r w:rsidRPr="00AE1F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1F56" w:rsidRPr="00AE1F56" w:rsidRDefault="00AE1F56" w:rsidP="00AE1F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Уставом Школы – </w:t>
      </w: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Зидьянская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им. Курбанова С.Д.»</w:t>
      </w:r>
    </w:p>
    <w:p w:rsidR="00AE1F56" w:rsidRPr="00AE1F56" w:rsidRDefault="00AE1F56" w:rsidP="00AE1F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настоящим положением, утвержденным директором.</w:t>
      </w:r>
    </w:p>
    <w:p w:rsidR="00AE1F56" w:rsidRPr="00AE1F56" w:rsidRDefault="00AE1F56" w:rsidP="00AE1F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</w:t>
      </w: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.Социально-психологическая служба утверждена приказом директора школы – </w:t>
      </w: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Зидьянская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им. Курбанова С.Д.»</w:t>
      </w:r>
    </w:p>
    <w:p w:rsidR="00AE1F56" w:rsidRPr="00AE1F56" w:rsidRDefault="00AE1F56" w:rsidP="00AE1F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lastRenderedPageBreak/>
        <w:sym w:font="Symbol" w:char="F049"/>
      </w:r>
      <w:r w:rsidRPr="00AE1F56">
        <w:rPr>
          <w:rFonts w:ascii="Times New Roman" w:eastAsia="Times New Roman" w:hAnsi="Times New Roman" w:cs="Times New Roman"/>
          <w:sz w:val="24"/>
          <w:szCs w:val="24"/>
        </w:rPr>
        <w:sym w:font="Symbol" w:char="F049"/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t>. Цели и задачи социально – психологической службы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t>Целями социально-психологической службы являются:</w:t>
      </w: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оказание комплексной социально-психологической поддержки обучающимся, педагогам, родителям;</w:t>
      </w:r>
    </w:p>
    <w:p w:rsidR="00AE1F56" w:rsidRPr="00AE1F56" w:rsidRDefault="00AE1F56" w:rsidP="00AE1F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психолого-педагогических условий, наиболее благоприятных для личностного развития каждого учащегося в течение всего срока обучения в школе – </w:t>
      </w: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Зидьянская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им. Курбанова С.Д.»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социально-психологическая защита школьников в образовательном процессе;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создание благоприятных условий для развития личности ребенка (физического, социального, духовно-нравственного, интеллектуального);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оказание ребенку комплексной помощи в саморазвитии и самореализации в процессе восприятия мира и адаптации в нем;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защита ребенка в его жизненном пространстве.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2.2</w:t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Задачами социально-психологической службы являются:</w:t>
      </w:r>
    </w:p>
    <w:p w:rsidR="00AE1F56" w:rsidRPr="00AE1F56" w:rsidRDefault="00AE1F56" w:rsidP="00AE1F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психолого-педагогическое сопровождение учебно-воспитательного процесса, выявление интересов и потребностей учащихся, уровня их социальной защищенности и </w:t>
      </w:r>
      <w:proofErr w:type="spellStart"/>
      <w:r w:rsidRPr="00AE1F56">
        <w:rPr>
          <w:rFonts w:ascii="Times New Roman" w:eastAsia="Times New Roman" w:hAnsi="Times New Roman" w:cs="Times New Roman"/>
          <w:sz w:val="24"/>
          <w:szCs w:val="24"/>
        </w:rPr>
        <w:t>адаптированности</w:t>
      </w:r>
      <w:proofErr w:type="spellEnd"/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 к социальной среде</w:t>
      </w:r>
    </w:p>
    <w:p w:rsidR="00AE1F56" w:rsidRPr="00AE1F56" w:rsidRDefault="00AE1F56" w:rsidP="00AE1F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психологическое сопровождение социального и личностного развития школьников в процессе учебной деятельности;</w:t>
      </w:r>
    </w:p>
    <w:p w:rsidR="00AE1F56" w:rsidRPr="00AE1F56" w:rsidRDefault="00AE1F56" w:rsidP="00AE1F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учащихся способности к самопознанию, </w:t>
      </w:r>
      <w:proofErr w:type="spellStart"/>
      <w:r w:rsidRPr="00AE1F56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AE1F56">
        <w:rPr>
          <w:rFonts w:ascii="Times New Roman" w:eastAsia="Times New Roman" w:hAnsi="Times New Roman" w:cs="Times New Roman"/>
          <w:sz w:val="24"/>
          <w:szCs w:val="24"/>
        </w:rPr>
        <w:t>, самовоспитанию, саморазвитию;</w:t>
      </w:r>
    </w:p>
    <w:p w:rsidR="00AE1F56" w:rsidRPr="00AE1F56" w:rsidRDefault="00AE1F56" w:rsidP="00AE1F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обеспечение социально-психологической поддержки через оказание индивидуальной и групповой психологической помощи;</w:t>
      </w:r>
    </w:p>
    <w:p w:rsidR="00AE1F56" w:rsidRPr="00AE1F56" w:rsidRDefault="00AE1F56" w:rsidP="00AE1F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повышение психолого-педагогической компетентности субъектов образовательного процесса;</w:t>
      </w:r>
    </w:p>
    <w:p w:rsidR="00AE1F56" w:rsidRPr="00AE1F56" w:rsidRDefault="00AE1F56" w:rsidP="00AE1F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обеспечение социально-психологической безопасности;</w:t>
      </w:r>
    </w:p>
    <w:p w:rsidR="00AE1F56" w:rsidRPr="00AE1F56" w:rsidRDefault="00AE1F56" w:rsidP="00AE1F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формирование мотивации на здоровый образ жизни и отказ от противоправных действий, вредных привычек;</w:t>
      </w:r>
    </w:p>
    <w:p w:rsidR="00AE1F56" w:rsidRPr="00AE1F56" w:rsidRDefault="00AE1F56" w:rsidP="00AE1F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обеспечение индивидуального подхода к ребенку;</w:t>
      </w:r>
    </w:p>
    <w:p w:rsidR="00AE1F56" w:rsidRPr="00AE1F56" w:rsidRDefault="00AE1F56" w:rsidP="00AE1F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изучение учащихся;</w:t>
      </w:r>
    </w:p>
    <w:p w:rsidR="00AE1F56" w:rsidRPr="00AE1F56" w:rsidRDefault="00AE1F56" w:rsidP="00AE1F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формирование у учащихся и их родителей чувства ответственности за свои поступки, за воспитание детей;</w:t>
      </w:r>
    </w:p>
    <w:p w:rsidR="00AE1F56" w:rsidRPr="00AE1F56" w:rsidRDefault="00AE1F56" w:rsidP="00AE1F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содействие в разрешении конфликтных ситуаций в школе </w:t>
      </w:r>
      <w:proofErr w:type="gramStart"/>
      <w:r w:rsidRPr="00AE1F56">
        <w:rPr>
          <w:rFonts w:ascii="Times New Roman" w:eastAsia="Times New Roman" w:hAnsi="Times New Roman" w:cs="Times New Roman"/>
          <w:sz w:val="24"/>
          <w:szCs w:val="24"/>
        </w:rPr>
        <w:t>среди</w:t>
      </w:r>
      <w:proofErr w:type="gramEnd"/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 обучающихся;</w:t>
      </w:r>
    </w:p>
    <w:p w:rsidR="00AE1F56" w:rsidRPr="00AE1F56" w:rsidRDefault="00AE1F56" w:rsidP="00AE1F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оказание педагогического и психологического воздействия на </w:t>
      </w:r>
      <w:proofErr w:type="gramStart"/>
      <w:r w:rsidRPr="00AE1F5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 с отклоняющимся поведением;</w:t>
      </w:r>
    </w:p>
    <w:p w:rsidR="00AE1F56" w:rsidRPr="00AE1F56" w:rsidRDefault="00AE1F56" w:rsidP="00AE1F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содействие формированию у обучающихся уважительного отношения к Уставу школы, общественным нормам поведения и здоровому образу жизни; воспитание законопослушных граждан.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sym w:font="Symbol" w:char="F049"/>
      </w:r>
      <w:r w:rsidRPr="00AE1F56">
        <w:rPr>
          <w:rFonts w:ascii="Times New Roman" w:eastAsia="Times New Roman" w:hAnsi="Times New Roman" w:cs="Times New Roman"/>
          <w:sz w:val="24"/>
          <w:szCs w:val="24"/>
        </w:rPr>
        <w:sym w:font="Symbol" w:char="F049"/>
      </w:r>
      <w:r w:rsidRPr="00AE1F56">
        <w:rPr>
          <w:rFonts w:ascii="Times New Roman" w:eastAsia="Times New Roman" w:hAnsi="Times New Roman" w:cs="Times New Roman"/>
          <w:sz w:val="24"/>
          <w:szCs w:val="24"/>
        </w:rPr>
        <w:sym w:font="Symbol" w:char="F049"/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t>. Основные направления деятельности социально – психологической службы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К основным направлениям деятельности социально-психологической службы относятся: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Социально-психологическая диагностика:</w:t>
      </w:r>
    </w:p>
    <w:p w:rsidR="00AE1F56" w:rsidRPr="00AE1F56" w:rsidRDefault="00AE1F56" w:rsidP="00AE1F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lastRenderedPageBreak/>
        <w:t>изучение индивидуальных психологических особенностей субъектов образовательного процесса, отслеживание развития профессионально значимых качеств и социальной зрелости школьников, выявление уровня их социальной защищенности;</w:t>
      </w:r>
    </w:p>
    <w:p w:rsidR="00AE1F56" w:rsidRPr="00AE1F56" w:rsidRDefault="00AE1F56" w:rsidP="00AE1F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проведение психолого-педагогической диагностики готовности первоклассников к обучению;</w:t>
      </w:r>
    </w:p>
    <w:p w:rsidR="00AE1F56" w:rsidRPr="00AE1F56" w:rsidRDefault="00AE1F56" w:rsidP="00AE1F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выявление психологических причин нарушений в обучении и развитии, </w:t>
      </w:r>
      <w:proofErr w:type="gramStart"/>
      <w:r w:rsidRPr="00AE1F56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proofErr w:type="gramEnd"/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1F56">
        <w:rPr>
          <w:rFonts w:ascii="Times New Roman" w:eastAsia="Times New Roman" w:hAnsi="Times New Roman" w:cs="Times New Roman"/>
          <w:sz w:val="24"/>
          <w:szCs w:val="24"/>
        </w:rPr>
        <w:t>дезадаптации</w:t>
      </w:r>
      <w:proofErr w:type="spellEnd"/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 школьников; </w:t>
      </w:r>
    </w:p>
    <w:p w:rsidR="00AE1F56" w:rsidRPr="00AE1F56" w:rsidRDefault="00AE1F56" w:rsidP="00AE1F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проведение социальной паспортизации классов, школы;</w:t>
      </w:r>
    </w:p>
    <w:p w:rsidR="00AE1F56" w:rsidRPr="00AE1F56" w:rsidRDefault="00AE1F56" w:rsidP="00AE1F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изучение и анализ морально-психологического фона школы с целью выявления его воздействия на личность ученика и разработка мер по его оптимизации;</w:t>
      </w:r>
    </w:p>
    <w:p w:rsidR="00AE1F56" w:rsidRPr="00AE1F56" w:rsidRDefault="00AE1F56" w:rsidP="00AE1F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социально-психологическая диагностика с целью выявления личностных проблем учащихся, семьи и </w:t>
      </w:r>
      <w:proofErr w:type="spellStart"/>
      <w:proofErr w:type="gramStart"/>
      <w:r w:rsidRPr="00AE1F56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AE1F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1F56" w:rsidRPr="00AE1F56" w:rsidRDefault="00AE1F56" w:rsidP="00AE1F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выявление и поддержка учащихся, нуждающихся в социальной защите, опеке, попечительстве;</w:t>
      </w:r>
    </w:p>
    <w:p w:rsidR="00AE1F56" w:rsidRPr="00AE1F56" w:rsidRDefault="00AE1F56" w:rsidP="00AE1F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защита прав и интересов учащихся (обращение особого внимания на детей, оказавшихся в трудной жизненной ситуации) в различных инстанциях;</w:t>
      </w:r>
    </w:p>
    <w:p w:rsidR="00AE1F56" w:rsidRPr="00AE1F56" w:rsidRDefault="00AE1F56" w:rsidP="00AE1F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защита и индивидуальная работа с учащимися, подвергающимися насилию и агрессии со стороны взрослых;</w:t>
      </w:r>
    </w:p>
    <w:p w:rsidR="00AE1F56" w:rsidRPr="00AE1F56" w:rsidRDefault="00AE1F56" w:rsidP="00AE1F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раннее выявление неблагополучных семей;</w:t>
      </w:r>
    </w:p>
    <w:p w:rsidR="00AE1F56" w:rsidRPr="00AE1F56" w:rsidRDefault="00AE1F56" w:rsidP="00AE1F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создание банка данных по неполным семьям, семьям, имеющим детей с особенностями психофизического развития, опекунским семьям, семьям с приемными детьми и </w:t>
      </w:r>
      <w:proofErr w:type="spellStart"/>
      <w:r w:rsidRPr="00AE1F56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Start"/>
      <w:r w:rsidRPr="00AE1F56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AE1F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1F56" w:rsidRPr="00AE1F56" w:rsidRDefault="00AE1F56" w:rsidP="00AE1F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 просвещение с целью создания оптимальных условий для взаимопонимания в семье;</w:t>
      </w:r>
    </w:p>
    <w:p w:rsidR="00AE1F56" w:rsidRPr="00AE1F56" w:rsidRDefault="00AE1F56" w:rsidP="00AE1F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содействие включению родителей в учебно-воспитательный процесс;</w:t>
      </w:r>
    </w:p>
    <w:p w:rsidR="00AE1F56" w:rsidRPr="00AE1F56" w:rsidRDefault="00AE1F56" w:rsidP="00AE1F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индивидуальных консультаций для учащихся, оказавшихся в трудных жизненных ситуациях;</w:t>
      </w:r>
    </w:p>
    <w:p w:rsidR="00AE1F56" w:rsidRPr="00AE1F56" w:rsidRDefault="00AE1F56" w:rsidP="00AE1F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консультирование родителей, педагогов, администрации, классных руководителей по разрешению социально-психологических проблем и </w:t>
      </w:r>
      <w:proofErr w:type="spellStart"/>
      <w:proofErr w:type="gramStart"/>
      <w:r w:rsidRPr="00AE1F56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AE1F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1F56" w:rsidRPr="00AE1F56" w:rsidRDefault="00AE1F56" w:rsidP="00AE1F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раннее выявление и предупреждение фактов отклоняющегося поведения учащихся.</w:t>
      </w:r>
    </w:p>
    <w:p w:rsidR="00AE1F56" w:rsidRPr="00AE1F56" w:rsidRDefault="00AE1F56" w:rsidP="00AE1F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обеспечение профилактической и коррекционной работы с детьми и подростками, состоящими на различных видах учета;</w:t>
      </w:r>
    </w:p>
    <w:p w:rsidR="00AE1F56" w:rsidRPr="00AE1F56" w:rsidRDefault="00AE1F56" w:rsidP="00AE1F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организация превентивно-профилактической работы с учащимися «группы риска».</w:t>
      </w:r>
    </w:p>
    <w:p w:rsidR="00AE1F56" w:rsidRPr="00AE1F56" w:rsidRDefault="00AE1F56" w:rsidP="00AE1F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повышение уровня правовой грамотности учащихся и их родителей с целью профилактики </w:t>
      </w:r>
      <w:proofErr w:type="spellStart"/>
      <w:r w:rsidRPr="00AE1F56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 поведения;</w:t>
      </w:r>
    </w:p>
    <w:p w:rsidR="00AE1F56" w:rsidRPr="00AE1F56" w:rsidRDefault="00AE1F56" w:rsidP="00AE1F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реабилитации детей, испытывающих различные затруднения в системе разнообразных отношений, которые вызывают </w:t>
      </w:r>
      <w:proofErr w:type="spellStart"/>
      <w:r w:rsidRPr="00AE1F56">
        <w:rPr>
          <w:rFonts w:ascii="Times New Roman" w:eastAsia="Times New Roman" w:hAnsi="Times New Roman" w:cs="Times New Roman"/>
          <w:sz w:val="24"/>
          <w:szCs w:val="24"/>
        </w:rPr>
        <w:t>дезадаптацию</w:t>
      </w:r>
      <w:proofErr w:type="spellEnd"/>
      <w:r w:rsidRPr="00AE1F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E1F56" w:rsidRPr="00AE1F56" w:rsidRDefault="00AE1F56" w:rsidP="00AE1F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развитие взаимопонимания и взаимодействия между учителями, учащимися и родителями.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Социально-психологическая профилактика (поддержка)</w:t>
      </w:r>
      <w:r w:rsidRPr="00AE1F5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оказание психологической поддержки развитию личности с целью сохранения ее индивидуальности, осуществляемой на основе совместной деятельности педагога-психолога, социального педагога, классных руководителей, медицинской службы и других специалистов;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предупреждение возможных девиаций поведения;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оказание социально-психологической помощи и поддержки учителям, ученикам и их родителям, находящимся в состоянии стресса, конфликта, сильного эмоционального переживания;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содействие творческому развитию школьников;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оказание социально-психологической поддержки учащимся, оставшимся без попечения родителей;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3.3. </w:t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Социально-психологическая коррекция</w:t>
      </w:r>
      <w:r w:rsidRPr="00AE1F5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оказание психологической помощи и поддержки учащимся, учителям</w:t>
      </w:r>
      <w:proofErr w:type="gramStart"/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 родителям в решении личностных, профессиональных и других проблем;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индивидуальная и групповая психологическая коррекция трудностей в обучении школьников, в том числе связанных с мотивационной сферой личности;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содействие социально-психологической реабилитации детей-сирот и детей, оставшихся без попечения родителей;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осуществление коррекции асоциального поведения школьников.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Социально-психологическое консультирование</w:t>
      </w:r>
      <w:r w:rsidRPr="00AE1F5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консультирование администрации, педагогов и родителей по проблеме индивидуального развития учащихся;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- индивидуальное консультирование школьников по вопросам обучения, развития, проблемам жизненного самоопределения, взаимоотношений </w:t>
      </w:r>
      <w:proofErr w:type="gramStart"/>
      <w:r w:rsidRPr="00AE1F56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консультирование классных коллективов по проблемам саморазвития, профессиональной ориентации;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способствование повышению психологической культуры преподавателей и родителей, путем проведения индивидуальных и групповых консультаций, участия в педсоветах, работе методических объединений.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3.5. </w:t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Социально-психологическое просвещение</w:t>
      </w:r>
      <w:r w:rsidRPr="00AE1F5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повышение социально-психологической компетентности педагогов, школьников и их родителей;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ознакомление преподавателей и родителей с основными возрастными закономерностями личностного развития школьников;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популяризация психологических знаний среди субъектов образовательного процесса.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Организационно-методическая деятельность</w:t>
      </w:r>
      <w:r w:rsidRPr="00AE1F5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- подготовка методических материалов для проведения психодиагностики и разработки индивидуальных развивающих и </w:t>
      </w:r>
      <w:proofErr w:type="spellStart"/>
      <w:r w:rsidRPr="00AE1F56">
        <w:rPr>
          <w:rFonts w:ascii="Times New Roman" w:eastAsia="Times New Roman" w:hAnsi="Times New Roman" w:cs="Times New Roman"/>
          <w:sz w:val="24"/>
          <w:szCs w:val="24"/>
        </w:rPr>
        <w:t>психокоррекционных</w:t>
      </w:r>
      <w:proofErr w:type="spellEnd"/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 программ с учетом особенностей личности учащегося;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подготовка методических материалов классным руководителям для проведения тренингов, коррекционных упражнений по сплочению коллектива, развитию коммуникативных способностей, преодолению проблем жизненных ситуаций;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обработка результатов психодиагностики, их анализ и оформление;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подготовка материалов к выступлениям на педсоветах и производственных совещаниях;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- паспортизация школьников группы риска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sym w:font="Symbol" w:char="F049"/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t>V. Функции социально – психологической службы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lastRenderedPageBreak/>
        <w:t>4.1. Психологическое консультирование учителей, учащихся, их родителей по вопросам возрастной, педагогической и социальной психологии; создания благоприятного семейного микроклимата.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4.2. Ведение индивидуальной и групповой психодиагностической работы в интересах обеспечения учебно-воспитательного процесса в школе с учетом данных ежегодного медицинского осмотра учащихся.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4.3. Ведение </w:t>
      </w:r>
      <w:proofErr w:type="spellStart"/>
      <w:r w:rsidRPr="00AE1F56">
        <w:rPr>
          <w:rFonts w:ascii="Times New Roman" w:eastAsia="Times New Roman" w:hAnsi="Times New Roman" w:cs="Times New Roman"/>
          <w:sz w:val="24"/>
          <w:szCs w:val="24"/>
        </w:rPr>
        <w:t>психокоррекционной</w:t>
      </w:r>
      <w:proofErr w:type="spellEnd"/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 работы в целях личностного развития учащихся.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4.4. Ведение работы по созданию в педагогическом и ученическом коллективах оптимального психологического климата.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4.5. Ведение работы по пропаганде психологических знаний среди учителей, учащихся и их родителей, в том числе по вопросам психогигиены и </w:t>
      </w:r>
      <w:proofErr w:type="spellStart"/>
      <w:r w:rsidRPr="00AE1F56">
        <w:rPr>
          <w:rFonts w:ascii="Times New Roman" w:eastAsia="Times New Roman" w:hAnsi="Times New Roman" w:cs="Times New Roman"/>
          <w:sz w:val="24"/>
          <w:szCs w:val="24"/>
        </w:rPr>
        <w:t>психоадаптации</w:t>
      </w:r>
      <w:proofErr w:type="spellEnd"/>
      <w:r w:rsidRPr="00AE1F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4.6. Выявление учащихся с асоциальным поведением, установление причин такого поведения, совместная работа с родителями или (лицами их заменяющими).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4.7. Оказание помощи учащимся, педагогам и родителям в экстремальных и критических ситуациях.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4.8. Изучение жилищно-бытовых условий в семьях, в частности </w:t>
      </w:r>
      <w:proofErr w:type="gramStart"/>
      <w:r w:rsidRPr="00AE1F5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 неблагополучных.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4.9. Осуществление партнерства с комиссией по делам несовершеннолетних и защите их прав</w:t>
      </w:r>
    </w:p>
    <w:p w:rsidR="00AE1F56" w:rsidRPr="00AE1F56" w:rsidRDefault="00AE1F56" w:rsidP="00AE1F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t>V. Сотрудники социально - психологической службы имеют право: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5.1. Участвовать в работе психолого-педагогических и методических семинаров образовательного учреждения, а также в работе проводимых психологических конференций и семинаров другими учреждениями социальной и психологических служб района, республики; принимать участие в педсоветах, психолого-педагогических консилиумах, заседаниях, совещаниях и т.д.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5.2. Посещать занятия, внеурочные и внеплановые мероприятия с целью проведения наблюдений за поведением и деятельностью школьников.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5.3. Знакомиться с необходимой для работы педагогической документацией, делать запросы в соответствующие организации и к необходимым специалистам.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5.4. Выступать с обобщением опыта своей работы в научных и научно-методических изданиях.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49"/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t>. Сотрудники социально-психологической службы обязаны: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6.1.</w:t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E1F56">
        <w:rPr>
          <w:rFonts w:ascii="Times New Roman" w:eastAsia="Times New Roman" w:hAnsi="Times New Roman" w:cs="Times New Roman"/>
          <w:sz w:val="24"/>
          <w:szCs w:val="24"/>
        </w:rPr>
        <w:t>Руководствоваться Уставом образовательного учреждения, программой развития социально-психологической службы, настоящим Положением.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proofErr w:type="gramStart"/>
      <w:r w:rsidRPr="00AE1F56">
        <w:rPr>
          <w:rFonts w:ascii="Times New Roman" w:eastAsia="Times New Roman" w:hAnsi="Times New Roman" w:cs="Times New Roman"/>
          <w:sz w:val="24"/>
          <w:szCs w:val="24"/>
        </w:rPr>
        <w:t>Отчитываться о ходе</w:t>
      </w:r>
      <w:proofErr w:type="gramEnd"/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 и результатах проводимой работы по плану перед администрацией школы или перед заинтересованной стороной, обладающей определенными полномочиями (по официальному запросу).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6.3. Рассматривать запросы и принимать решения в пределах своей профессиональной компетенции. В решении всех вопросов исходить из интересов субъектов образовательного процесса.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lastRenderedPageBreak/>
        <w:t>6.4. Работать в тесном контакте с администрацией, педагогическим коллективом и родителями школьников.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6.5. Хранить в тайне сведения, полученные в результате диагностической и консультативной работы, если ознакомление с ними не является необходимым для осуществления педагогического аспекта коррекционной работы.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6.6. Сотрудники службы несут ответственность за оформление и сохранность протоколов обследований и другой документации службы.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49"/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49"/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t>. Обеспечение деятельности социально-психологической службы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7.1. Социально-психологическая служба работает в тесном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онтакте с администрацией школы </w:t>
      </w: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 его структурными подразделениями, классными руководителями, преподавателями, а также устанавливает взаимоотношения с учреждениями здравоохранения, работодателями и другими субъектами социального партнерства, оказывающими помощь в воспитании и развитии </w:t>
      </w:r>
      <w:proofErr w:type="gramStart"/>
      <w:r w:rsidRPr="00AE1F5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E1F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1F56" w:rsidRPr="00AE1F56" w:rsidRDefault="00AE1F56" w:rsidP="00AE1F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7.2. В состав социально-психологической службы школы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входят педагог - психолог, социальный педагог. Количество сотрудников определяется директором школы – </w:t>
      </w: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Зидьянская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им. Курбанова С.Д.»</w:t>
      </w:r>
    </w:p>
    <w:p w:rsidR="00AE1F56" w:rsidRPr="00AE1F56" w:rsidRDefault="00AE1F56" w:rsidP="00AE1F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7.3. Данное Положение и соответственно изменения и дополнения в данное Положение утверждается директором школы – </w:t>
      </w: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Зидьянская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им. Курбанова С.Д.»</w:t>
      </w:r>
    </w:p>
    <w:p w:rsidR="00AE1F56" w:rsidRPr="00AE1F56" w:rsidRDefault="00AE1F56" w:rsidP="00AE1F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7.4. Данное Положение вступает в силу после рассмотрения его директором школы – </w:t>
      </w: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Зидьянская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им. Курбанова С.Д.» </w:t>
      </w:r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 издания приказа по учреждению.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49"/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49"/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49"/>
      </w:r>
      <w:r w:rsidRPr="00AE1F56">
        <w:rPr>
          <w:rFonts w:ascii="Times New Roman" w:eastAsia="Times New Roman" w:hAnsi="Times New Roman" w:cs="Times New Roman"/>
          <w:b/>
          <w:bCs/>
          <w:sz w:val="24"/>
          <w:szCs w:val="24"/>
        </w:rPr>
        <w:t>. Документация службы.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Социально-психологическая служба должна иметь следующую документацию: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8.1. годовой план работы, утвержденный директором;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8.2. рабочий журнал психолога для учета консультаций;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8.3. журнал социального педагога по учету индивидуальной работы с учащимися;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8.4. социальные паспорта классов и общеобразовательного учреждения;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8.5. акты обследования жилищно-бытовых условий учащихся</w:t>
      </w:r>
      <w:proofErr w:type="gramStart"/>
      <w:r w:rsidRPr="00AE1F56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8.6. карты индивидуального развития учащихся;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8.7. банк данных на учащихся «группы риска», неблагополучные семьи, многодетные семьи и т.п.;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F56">
        <w:rPr>
          <w:rFonts w:ascii="Times New Roman" w:eastAsia="Times New Roman" w:hAnsi="Times New Roman" w:cs="Times New Roman"/>
          <w:sz w:val="24"/>
          <w:szCs w:val="24"/>
        </w:rPr>
        <w:t>8.8. материалы по работе с детьми, родителями, педагогическими работниками.</w:t>
      </w: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1F56" w:rsidRPr="00AE1F56" w:rsidRDefault="00AE1F56" w:rsidP="00AE1F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1F56" w:rsidRPr="00AE1F56" w:rsidRDefault="00AE1F56" w:rsidP="00AE1F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1F56" w:rsidRPr="00AE1F56" w:rsidRDefault="00AE1F56" w:rsidP="00AE1F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1F56" w:rsidRPr="00AE1F56" w:rsidRDefault="00AE1F56" w:rsidP="00AE1F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1F56" w:rsidRPr="00AE1F56" w:rsidRDefault="00AE1F56" w:rsidP="00AE1F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1F56" w:rsidRPr="00AE1F56" w:rsidRDefault="00AE1F56" w:rsidP="00AE1F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1F56" w:rsidRPr="00AE1F56" w:rsidRDefault="00AE1F56" w:rsidP="00AE1F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1F56" w:rsidRPr="00AE1F56" w:rsidRDefault="00AE1F56" w:rsidP="00AE1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A6D" w:rsidRDefault="00CD6A6D"/>
    <w:sectPr w:rsidR="00CD6A6D" w:rsidSect="00AE1F56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1710"/>
    <w:multiLevelType w:val="multilevel"/>
    <w:tmpl w:val="EF24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C0681"/>
    <w:multiLevelType w:val="multilevel"/>
    <w:tmpl w:val="5B18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EE52FC"/>
    <w:multiLevelType w:val="multilevel"/>
    <w:tmpl w:val="AB123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E3227B"/>
    <w:multiLevelType w:val="multilevel"/>
    <w:tmpl w:val="0EA2A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232ACD"/>
    <w:multiLevelType w:val="multilevel"/>
    <w:tmpl w:val="5864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C97713"/>
    <w:multiLevelType w:val="multilevel"/>
    <w:tmpl w:val="C114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9A0173"/>
    <w:multiLevelType w:val="multilevel"/>
    <w:tmpl w:val="B0FC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A07DC6"/>
    <w:multiLevelType w:val="multilevel"/>
    <w:tmpl w:val="F44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CD0EDB"/>
    <w:multiLevelType w:val="multilevel"/>
    <w:tmpl w:val="4860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464A80"/>
    <w:multiLevelType w:val="multilevel"/>
    <w:tmpl w:val="C14C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E1F56"/>
    <w:rsid w:val="00447FC2"/>
    <w:rsid w:val="00AE1F56"/>
    <w:rsid w:val="00CD6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E1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E1F56"/>
    <w:rPr>
      <w:color w:val="0000FF"/>
      <w:u w:val="single"/>
    </w:rPr>
  </w:style>
  <w:style w:type="character" w:customStyle="1" w:styleId="ui">
    <w:name w:val="ui"/>
    <w:basedOn w:val="a0"/>
    <w:rsid w:val="00AE1F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7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6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527841">
                              <w:marLeft w:val="0"/>
                              <w:marRight w:val="-2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8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4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0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1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932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1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61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50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cp:lastPrinted>2021-12-17T06:50:00Z</cp:lastPrinted>
  <dcterms:created xsi:type="dcterms:W3CDTF">2021-12-17T06:36:00Z</dcterms:created>
  <dcterms:modified xsi:type="dcterms:W3CDTF">2021-12-17T06:52:00Z</dcterms:modified>
</cp:coreProperties>
</file>