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CB" w:rsidRPr="00EE55C0" w:rsidRDefault="00C35DCB" w:rsidP="00C35DCB">
      <w:pPr>
        <w:jc w:val="center"/>
      </w:pPr>
      <w:r w:rsidRPr="00EE55C0">
        <w:rPr>
          <w:noProof/>
          <w:lang w:eastAsia="ru-RU"/>
        </w:rPr>
        <w:drawing>
          <wp:inline distT="0" distB="0" distL="0" distR="0">
            <wp:extent cx="7715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DCB" w:rsidRPr="00EE55C0" w:rsidRDefault="00C35DCB" w:rsidP="00C35D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C35DCB" w:rsidRPr="00EE55C0" w:rsidRDefault="00C35DCB" w:rsidP="00C35DC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35DCB" w:rsidRPr="00EE55C0" w:rsidRDefault="00C35DCB" w:rsidP="00C35DC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E55C0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EE55C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C35DCB" w:rsidRPr="00EE55C0" w:rsidRDefault="00C35DCB" w:rsidP="00C35DCB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Pr="00EE55C0">
        <w:rPr>
          <w:rFonts w:ascii="Times New Roman" w:hAnsi="Times New Roman"/>
          <w:sz w:val="20"/>
          <w:szCs w:val="20"/>
          <w:u w:val="single"/>
        </w:rPr>
        <w:t xml:space="preserve"> </w:t>
      </w:r>
      <w:hyperlink r:id="rId6" w:history="1">
        <w:r w:rsidRPr="00EE55C0">
          <w:rPr>
            <w:rStyle w:val="a4"/>
            <w:rFonts w:ascii="Times New Roman" w:hAnsi="Times New Roman"/>
            <w:sz w:val="20"/>
            <w:szCs w:val="20"/>
          </w:rPr>
          <w:t>51@</w:t>
        </w:r>
        <w:r w:rsidRPr="00EE55C0">
          <w:rPr>
            <w:rStyle w:val="a4"/>
            <w:rFonts w:ascii="Times New Roman" w:hAnsi="Times New Roman"/>
            <w:sz w:val="20"/>
            <w:szCs w:val="20"/>
            <w:lang w:val="en-US"/>
          </w:rPr>
          <w:t>list</w:t>
        </w:r>
        <w:r w:rsidRPr="00EE55C0">
          <w:rPr>
            <w:rStyle w:val="a4"/>
            <w:rFonts w:ascii="Times New Roman" w:hAnsi="Times New Roman"/>
            <w:sz w:val="20"/>
            <w:szCs w:val="20"/>
          </w:rPr>
          <w:t>.</w:t>
        </w:r>
        <w:proofErr w:type="spellStart"/>
        <w:r w:rsidRPr="00EE55C0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  <w:r w:rsidRPr="00EE55C0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C35DCB" w:rsidRDefault="00C35DCB" w:rsidP="00C35DC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E55C0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EE55C0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EE55C0">
        <w:rPr>
          <w:rFonts w:ascii="Times New Roman" w:hAnsi="Times New Roman"/>
          <w:sz w:val="24"/>
          <w:szCs w:val="24"/>
        </w:rPr>
        <w:t xml:space="preserve"> ул. Школьная 8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5C0">
        <w:rPr>
          <w:rFonts w:ascii="Times New Roman" w:hAnsi="Times New Roman"/>
          <w:sz w:val="24"/>
          <w:szCs w:val="24"/>
        </w:rPr>
        <w:t xml:space="preserve"> индекс: 368623</w:t>
      </w:r>
    </w:p>
    <w:p w:rsidR="00C35DCB" w:rsidRDefault="00C35DCB" w:rsidP="00C35DC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35DCB" w:rsidRDefault="00C35DCB" w:rsidP="00C35DC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35DCB" w:rsidRPr="00C35DCB" w:rsidRDefault="00C35DCB" w:rsidP="00C35DCB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35DCB" w:rsidRPr="00C35DCB" w:rsidRDefault="00C35DCB" w:rsidP="00C35DCB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C35DCB">
        <w:rPr>
          <w:rFonts w:ascii="Times New Roman" w:hAnsi="Times New Roman"/>
          <w:b/>
          <w:sz w:val="36"/>
          <w:szCs w:val="36"/>
        </w:rPr>
        <w:t xml:space="preserve">Приказ </w:t>
      </w:r>
    </w:p>
    <w:p w:rsidR="00C35DCB" w:rsidRDefault="00C35DCB" w:rsidP="00C35DC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C35DCB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Pr="00C35DCB">
        <w:rPr>
          <w:rFonts w:ascii="Times New Roman" w:hAnsi="Times New Roman"/>
          <w:sz w:val="28"/>
          <w:szCs w:val="28"/>
        </w:rPr>
        <w:t>31.августа</w:t>
      </w:r>
      <w:proofErr w:type="gramEnd"/>
      <w:r w:rsidRPr="00C35DCB">
        <w:rPr>
          <w:rFonts w:ascii="Times New Roman" w:hAnsi="Times New Roman"/>
          <w:sz w:val="28"/>
          <w:szCs w:val="28"/>
        </w:rPr>
        <w:t xml:space="preserve"> 2020г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C35DCB">
        <w:rPr>
          <w:rFonts w:ascii="Times New Roman" w:hAnsi="Times New Roman"/>
          <w:sz w:val="28"/>
          <w:szCs w:val="28"/>
        </w:rPr>
        <w:t xml:space="preserve">   </w:t>
      </w:r>
      <w:r w:rsidRPr="00C35DCB">
        <w:rPr>
          <w:rFonts w:ascii="Times New Roman" w:hAnsi="Times New Roman"/>
          <w:sz w:val="28"/>
          <w:szCs w:val="28"/>
        </w:rPr>
        <w:t>№36</w:t>
      </w:r>
      <w:r w:rsidRPr="00C35DCB">
        <w:rPr>
          <w:rFonts w:ascii="Times New Roman" w:hAnsi="Times New Roman"/>
          <w:sz w:val="28"/>
          <w:szCs w:val="28"/>
        </w:rPr>
        <w:t xml:space="preserve">     </w:t>
      </w:r>
    </w:p>
    <w:p w:rsidR="00C35DCB" w:rsidRPr="00C35DCB" w:rsidRDefault="00C35DCB" w:rsidP="00C35DC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C35DCB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C35DCB" w:rsidRDefault="00C35DCB" w:rsidP="00C35DC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C35DCB">
        <w:rPr>
          <w:rFonts w:ascii="Times New Roman" w:hAnsi="Times New Roman"/>
          <w:sz w:val="28"/>
          <w:szCs w:val="28"/>
        </w:rPr>
        <w:t xml:space="preserve"> В связи с началом нового 2020/</w:t>
      </w:r>
      <w:proofErr w:type="gramStart"/>
      <w:r w:rsidRPr="00C35DCB">
        <w:rPr>
          <w:rFonts w:ascii="Times New Roman" w:hAnsi="Times New Roman"/>
          <w:sz w:val="28"/>
          <w:szCs w:val="28"/>
        </w:rPr>
        <w:t>2021  учебного</w:t>
      </w:r>
      <w:proofErr w:type="gramEnd"/>
      <w:r w:rsidRPr="00C35DCB">
        <w:rPr>
          <w:rFonts w:ascii="Times New Roman" w:hAnsi="Times New Roman"/>
          <w:sz w:val="28"/>
          <w:szCs w:val="28"/>
        </w:rPr>
        <w:t xml:space="preserve"> года  назначить  учителя технологии Магомедову МТ.Г.   ответственным за учебно-опытный участок (площадь 0,3 </w:t>
      </w:r>
      <w:proofErr w:type="gramStart"/>
      <w:r w:rsidRPr="00C35DCB">
        <w:rPr>
          <w:rFonts w:ascii="Times New Roman" w:hAnsi="Times New Roman"/>
          <w:sz w:val="28"/>
          <w:szCs w:val="28"/>
        </w:rPr>
        <w:t>га )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35DCB" w:rsidRPr="00C35DCB" w:rsidRDefault="00C35DCB" w:rsidP="00C35DCB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C35DCB">
        <w:rPr>
          <w:rFonts w:ascii="Times New Roman" w:hAnsi="Times New Roman"/>
          <w:b/>
          <w:sz w:val="28"/>
          <w:szCs w:val="28"/>
        </w:rPr>
        <w:t>1.Описание УОУ</w:t>
      </w:r>
    </w:p>
    <w:p w:rsidR="00C35DCB" w:rsidRPr="00CC5794" w:rsidRDefault="00C35DCB" w:rsidP="00C35DCB">
      <w:pPr>
        <w:tabs>
          <w:tab w:val="left" w:pos="4500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. </w:t>
      </w:r>
      <w:r w:rsidRPr="00CC579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1.1. </w:t>
      </w:r>
      <w:r w:rsidRPr="00CC5794">
        <w:rPr>
          <w:rFonts w:eastAsia="Times New Roman"/>
          <w:lang w:eastAsia="ru-RU"/>
        </w:rPr>
        <w:t>Под учебно-опытный участок М</w:t>
      </w:r>
      <w:r>
        <w:rPr>
          <w:rFonts w:eastAsia="Times New Roman"/>
          <w:lang w:eastAsia="ru-RU"/>
        </w:rPr>
        <w:t>Б</w:t>
      </w:r>
      <w:r w:rsidRPr="00CC5794">
        <w:rPr>
          <w:rFonts w:eastAsia="Times New Roman"/>
          <w:lang w:eastAsia="ru-RU"/>
        </w:rPr>
        <w:t>ОУ: «</w:t>
      </w:r>
      <w:proofErr w:type="spellStart"/>
      <w:proofErr w:type="gramStart"/>
      <w:r>
        <w:rPr>
          <w:rFonts w:eastAsia="Times New Roman"/>
          <w:lang w:eastAsia="ru-RU"/>
        </w:rPr>
        <w:t>Зидьянская</w:t>
      </w:r>
      <w:proofErr w:type="spellEnd"/>
      <w:r>
        <w:rPr>
          <w:rFonts w:eastAsia="Times New Roman"/>
          <w:lang w:eastAsia="ru-RU"/>
        </w:rPr>
        <w:t xml:space="preserve"> </w:t>
      </w:r>
      <w:r w:rsidRPr="00CC5794">
        <w:rPr>
          <w:rFonts w:eastAsia="Times New Roman"/>
          <w:lang w:eastAsia="ru-RU"/>
        </w:rPr>
        <w:t xml:space="preserve"> средняя</w:t>
      </w:r>
      <w:proofErr w:type="gramEnd"/>
      <w:r w:rsidRPr="00CC5794">
        <w:rPr>
          <w:rFonts w:eastAsia="Times New Roman"/>
          <w:lang w:eastAsia="ru-RU"/>
        </w:rPr>
        <w:t xml:space="preserve"> общеобразовательная школа</w:t>
      </w:r>
      <w:r>
        <w:rPr>
          <w:rFonts w:eastAsia="Times New Roman"/>
          <w:lang w:eastAsia="ru-RU"/>
        </w:rPr>
        <w:t xml:space="preserve"> им. Курбанова С.Д</w:t>
      </w:r>
      <w:r w:rsidRPr="00CC5794">
        <w:rPr>
          <w:rFonts w:eastAsia="Times New Roman"/>
          <w:lang w:eastAsia="ru-RU"/>
        </w:rPr>
        <w:t xml:space="preserve">» выделен земельный участок площадью </w:t>
      </w:r>
      <w:r>
        <w:rPr>
          <w:rFonts w:eastAsia="Times New Roman"/>
          <w:lang w:eastAsia="ru-RU"/>
        </w:rPr>
        <w:t>0,3 га</w:t>
      </w:r>
      <w:r w:rsidRPr="00CC5794">
        <w:rPr>
          <w:rFonts w:eastAsia="Times New Roman"/>
          <w:lang w:eastAsia="ru-RU"/>
        </w:rPr>
        <w:t xml:space="preserve"> </w:t>
      </w:r>
    </w:p>
    <w:p w:rsidR="00C35DCB" w:rsidRPr="00CC5794" w:rsidRDefault="00C35DCB" w:rsidP="00C35DCB">
      <w:pPr>
        <w:tabs>
          <w:tab w:val="left" w:pos="4500"/>
        </w:tabs>
        <w:rPr>
          <w:rFonts w:eastAsia="Times New Roman"/>
          <w:lang w:eastAsia="ru-RU"/>
        </w:rPr>
      </w:pPr>
      <w:r w:rsidRPr="00CC5794">
        <w:rPr>
          <w:rFonts w:eastAsia="Times New Roman"/>
          <w:lang w:eastAsia="ru-RU"/>
        </w:rPr>
        <w:t xml:space="preserve">      </w:t>
      </w:r>
      <w:r>
        <w:rPr>
          <w:rFonts w:eastAsia="Times New Roman"/>
          <w:lang w:eastAsia="ru-RU"/>
        </w:rPr>
        <w:t>1.2.</w:t>
      </w:r>
      <w:r w:rsidRPr="00CC5794">
        <w:rPr>
          <w:rFonts w:eastAsia="Times New Roman"/>
          <w:lang w:eastAsia="ru-RU"/>
        </w:rPr>
        <w:t xml:space="preserve"> На УОУ организуются:</w:t>
      </w:r>
    </w:p>
    <w:p w:rsidR="00C35DCB" w:rsidRPr="00CC5794" w:rsidRDefault="00C35DCB" w:rsidP="00C35DCB">
      <w:pPr>
        <w:tabs>
          <w:tab w:val="left" w:pos="4500"/>
        </w:tabs>
        <w:rPr>
          <w:rFonts w:eastAsia="Times New Roman"/>
          <w:lang w:eastAsia="ru-RU"/>
        </w:rPr>
      </w:pPr>
      <w:r w:rsidRPr="00CC5794">
        <w:rPr>
          <w:rFonts w:eastAsia="Times New Roman"/>
          <w:lang w:eastAsia="ru-RU"/>
        </w:rPr>
        <w:t>- отдел овощных культур; систематический, отдел начальных классов, декоративный, лекарственный, морфологический, семенной, коллекционный, отдел пряно-вкусовых растений.</w:t>
      </w:r>
    </w:p>
    <w:p w:rsidR="00C35DCB" w:rsidRPr="00CC5794" w:rsidRDefault="00C35DCB" w:rsidP="00C35DCB">
      <w:pPr>
        <w:tabs>
          <w:tab w:val="left" w:pos="4500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1.3.</w:t>
      </w:r>
      <w:r w:rsidRPr="00CC5794">
        <w:rPr>
          <w:rFonts w:eastAsia="Times New Roman"/>
          <w:lang w:eastAsia="ru-RU"/>
        </w:rPr>
        <w:t xml:space="preserve">В отделе начальных классов учащиеся </w:t>
      </w:r>
      <w:r>
        <w:rPr>
          <w:rFonts w:eastAsia="Times New Roman"/>
          <w:lang w:eastAsia="ru-RU"/>
        </w:rPr>
        <w:t>5-8</w:t>
      </w:r>
      <w:r w:rsidRPr="00CC5794">
        <w:rPr>
          <w:rFonts w:eastAsia="Times New Roman"/>
          <w:lang w:eastAsia="ru-RU"/>
        </w:rPr>
        <w:t xml:space="preserve"> классов выращивают декоративно-цветочные </w:t>
      </w:r>
      <w:proofErr w:type="gramStart"/>
      <w:r w:rsidRPr="00CC5794">
        <w:rPr>
          <w:rFonts w:eastAsia="Times New Roman"/>
          <w:lang w:eastAsia="ru-RU"/>
        </w:rPr>
        <w:t>культуры  и</w:t>
      </w:r>
      <w:proofErr w:type="gramEnd"/>
      <w:r w:rsidRPr="00CC5794">
        <w:rPr>
          <w:rFonts w:eastAsia="Times New Roman"/>
          <w:lang w:eastAsia="ru-RU"/>
        </w:rPr>
        <w:t xml:space="preserve"> другие растения в соответствии с программой по трудовому обучению и окружающему миру.</w:t>
      </w:r>
    </w:p>
    <w:p w:rsidR="00C35DCB" w:rsidRPr="00CC5794" w:rsidRDefault="00C35DCB" w:rsidP="00C35DCB">
      <w:pPr>
        <w:tabs>
          <w:tab w:val="left" w:pos="4500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1.4</w:t>
      </w:r>
      <w:r w:rsidRPr="00CC5794">
        <w:rPr>
          <w:rFonts w:eastAsia="Times New Roman"/>
          <w:lang w:eastAsia="ru-RU"/>
        </w:rPr>
        <w:t xml:space="preserve">В </w:t>
      </w:r>
      <w:proofErr w:type="gramStart"/>
      <w:r w:rsidRPr="00CC5794">
        <w:rPr>
          <w:rFonts w:eastAsia="Times New Roman"/>
          <w:lang w:eastAsia="ru-RU"/>
        </w:rPr>
        <w:t>отделе  овощных</w:t>
      </w:r>
      <w:proofErr w:type="gramEnd"/>
      <w:r w:rsidRPr="00CC5794">
        <w:rPr>
          <w:rFonts w:eastAsia="Times New Roman"/>
          <w:lang w:eastAsia="ru-RU"/>
        </w:rPr>
        <w:t xml:space="preserve"> культур выращивают необходимые для использования в школьной столовой сельскохозяйственные культуры.</w:t>
      </w:r>
    </w:p>
    <w:p w:rsidR="00C35DCB" w:rsidRPr="00CC5794" w:rsidRDefault="00C35DCB" w:rsidP="00C35DCB">
      <w:pPr>
        <w:tabs>
          <w:tab w:val="left" w:pos="4500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1.5</w:t>
      </w:r>
      <w:r w:rsidRPr="00CC5794">
        <w:rPr>
          <w:rFonts w:eastAsia="Times New Roman"/>
          <w:lang w:eastAsia="ru-RU"/>
        </w:rPr>
        <w:t xml:space="preserve"> </w:t>
      </w:r>
      <w:proofErr w:type="gramStart"/>
      <w:r w:rsidRPr="00CC5794">
        <w:rPr>
          <w:rFonts w:eastAsia="Times New Roman"/>
          <w:lang w:eastAsia="ru-RU"/>
        </w:rPr>
        <w:t>В</w:t>
      </w:r>
      <w:proofErr w:type="gramEnd"/>
      <w:r w:rsidRPr="00CC5794">
        <w:rPr>
          <w:rFonts w:eastAsia="Times New Roman"/>
          <w:lang w:eastAsia="ru-RU"/>
        </w:rPr>
        <w:t xml:space="preserve"> цветочно-декоративном отделе выращиваются однолетние, двулетние и многолетние цветочно-декоративные растения.</w:t>
      </w:r>
    </w:p>
    <w:p w:rsidR="00C35DCB" w:rsidRDefault="00C35DCB" w:rsidP="00C35DCB">
      <w:pPr>
        <w:tabs>
          <w:tab w:val="left" w:pos="4500"/>
        </w:tabs>
        <w:rPr>
          <w:rFonts w:eastAsia="Times New Roman"/>
          <w:lang w:eastAsia="ru-RU"/>
        </w:rPr>
      </w:pPr>
    </w:p>
    <w:p w:rsidR="00C35DCB" w:rsidRPr="00CC5794" w:rsidRDefault="00C35DCB" w:rsidP="00C35DCB">
      <w:pPr>
        <w:tabs>
          <w:tab w:val="left" w:pos="4500"/>
        </w:tabs>
        <w:rPr>
          <w:rFonts w:eastAsia="Times New Roman"/>
          <w:lang w:eastAsia="ru-RU"/>
        </w:rPr>
      </w:pPr>
    </w:p>
    <w:p w:rsidR="000900E7" w:rsidRDefault="000900E7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  <w:bookmarkStart w:id="0" w:name="_GoBack"/>
      <w:bookmarkEnd w:id="0"/>
    </w:p>
    <w:p w:rsidR="00C35DCB" w:rsidRDefault="00C35DCB" w:rsidP="00C35DCB">
      <w:pPr>
        <w:spacing w:line="360" w:lineRule="auto"/>
      </w:pPr>
    </w:p>
    <w:p w:rsidR="00C35DCB" w:rsidRPr="00C35DCB" w:rsidRDefault="00C35DCB" w:rsidP="00C35DCB">
      <w:pPr>
        <w:pStyle w:val="a5"/>
        <w:numPr>
          <w:ilvl w:val="0"/>
          <w:numId w:val="2"/>
        </w:numPr>
        <w:tabs>
          <w:tab w:val="left" w:pos="709"/>
        </w:tabs>
        <w:rPr>
          <w:rFonts w:eastAsia="Times New Roman"/>
          <w:b/>
          <w:lang w:eastAsia="ru-RU"/>
        </w:rPr>
      </w:pPr>
      <w:r w:rsidRPr="00C35DCB">
        <w:rPr>
          <w:rFonts w:eastAsia="Times New Roman"/>
          <w:b/>
          <w:lang w:eastAsia="ru-RU"/>
        </w:rPr>
        <w:lastRenderedPageBreak/>
        <w:t>Организация и содержание работы учащихся на школьном учебно-опытном участке.</w:t>
      </w:r>
    </w:p>
    <w:p w:rsidR="00C35DCB" w:rsidRPr="00CC5794" w:rsidRDefault="00C35DCB" w:rsidP="00C35DCB">
      <w:pPr>
        <w:tabs>
          <w:tab w:val="left" w:pos="4500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</w:t>
      </w:r>
      <w:r w:rsidRPr="00CC5794">
        <w:rPr>
          <w:rFonts w:eastAsia="Times New Roman"/>
          <w:lang w:eastAsia="ru-RU"/>
        </w:rPr>
        <w:t>.1. Работа учащихся на школьном участке проводится за счет времени, отводимого учебным планом на трудовое обучение.</w:t>
      </w:r>
    </w:p>
    <w:p w:rsidR="00C35DCB" w:rsidRPr="00CC5794" w:rsidRDefault="00C35DCB" w:rsidP="00C35DCB">
      <w:pPr>
        <w:tabs>
          <w:tab w:val="left" w:pos="4500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Pr="00CC5794">
        <w:rPr>
          <w:rFonts w:eastAsia="Times New Roman"/>
          <w:lang w:eastAsia="ru-RU"/>
        </w:rPr>
        <w:t xml:space="preserve">.2. Основными направлениями деятельности обучающихся на участке являются выращивание растений, наблюдение за их ростом и развитием, проведение сельскохозяйственных опытов, формирование практических умений и навыков школьников основ с/х </w:t>
      </w:r>
      <w:proofErr w:type="gramStart"/>
      <w:r w:rsidRPr="00CC5794">
        <w:rPr>
          <w:rFonts w:eastAsia="Times New Roman"/>
          <w:lang w:eastAsia="ru-RU"/>
        </w:rPr>
        <w:t>труда  в</w:t>
      </w:r>
      <w:proofErr w:type="gramEnd"/>
      <w:r w:rsidRPr="00CC5794">
        <w:rPr>
          <w:rFonts w:eastAsia="Times New Roman"/>
          <w:lang w:eastAsia="ru-RU"/>
        </w:rPr>
        <w:t xml:space="preserve"> соответствии с программами трудового обучения, окружающего мира, биологии. </w:t>
      </w:r>
    </w:p>
    <w:p w:rsidR="00C35DCB" w:rsidRPr="00CC5794" w:rsidRDefault="00C35DCB" w:rsidP="00C35DCB">
      <w:pPr>
        <w:tabs>
          <w:tab w:val="left" w:pos="4500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Pr="00CC5794">
        <w:rPr>
          <w:rFonts w:eastAsia="Times New Roman"/>
          <w:lang w:eastAsia="ru-RU"/>
        </w:rPr>
        <w:t>.3. Учителя, привлекаемые к руководству работой учащихся, обучают школьников культуре труда, рациональному использованию времени, выполнению правил техники безопасности, систематически знакомят школьников с гигиеническими правилами и требуют их соблюдения. В летний период к работе на пришкольном участке по согласию обучающихся и родителей (законных представителей) учащиеся проходят трудовую практику по установленному графику:</w:t>
      </w:r>
    </w:p>
    <w:p w:rsidR="00C35DCB" w:rsidRPr="00CC5794" w:rsidRDefault="00C35DCB" w:rsidP="00C35DCB">
      <w:pPr>
        <w:tabs>
          <w:tab w:val="left" w:pos="4500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Pr="00CC5794">
        <w:rPr>
          <w:rFonts w:eastAsia="Times New Roman"/>
          <w:lang w:eastAsia="ru-RU"/>
        </w:rPr>
        <w:t>.4. Работа на участке проводится в соответствии со специально разработанным планом, который утверждается директором школы.</w:t>
      </w: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  <w:proofErr w:type="spellStart"/>
      <w:r>
        <w:t>И.</w:t>
      </w:r>
      <w:proofErr w:type="gramStart"/>
      <w:r>
        <w:t>о.директора</w:t>
      </w:r>
      <w:proofErr w:type="spellEnd"/>
      <w:proofErr w:type="gramEnd"/>
      <w:r>
        <w:t xml:space="preserve">:                                                       </w:t>
      </w:r>
      <w:proofErr w:type="spellStart"/>
      <w:r>
        <w:t>Амирова</w:t>
      </w:r>
      <w:proofErr w:type="spellEnd"/>
      <w:r>
        <w:t xml:space="preserve"> С.Д.</w:t>
      </w: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Default="00C35DCB" w:rsidP="00C35DCB">
      <w:pPr>
        <w:spacing w:line="360" w:lineRule="auto"/>
      </w:pPr>
    </w:p>
    <w:p w:rsidR="00C35DCB" w:rsidRPr="00C35DCB" w:rsidRDefault="00C35DCB" w:rsidP="00C35DCB">
      <w:pPr>
        <w:spacing w:line="360" w:lineRule="auto"/>
      </w:pPr>
    </w:p>
    <w:sectPr w:rsidR="00C35DCB" w:rsidRPr="00C3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88A"/>
    <w:multiLevelType w:val="hybridMultilevel"/>
    <w:tmpl w:val="22347200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28546F"/>
    <w:multiLevelType w:val="hybridMultilevel"/>
    <w:tmpl w:val="EFC866F6"/>
    <w:lvl w:ilvl="0" w:tplc="93FA8C0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A8"/>
    <w:rsid w:val="000900E7"/>
    <w:rsid w:val="004128A8"/>
    <w:rsid w:val="00C3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4DB5"/>
  <w15:chartTrackingRefBased/>
  <w15:docId w15:val="{2D02565C-FE56-44BB-BF4D-4430D9D2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DCB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D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C35DC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5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1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2020-10-09T05:45:00Z</dcterms:created>
  <dcterms:modified xsi:type="dcterms:W3CDTF">2020-10-09T06:05:00Z</dcterms:modified>
</cp:coreProperties>
</file>