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93" w:rsidRPr="00CA3693" w:rsidRDefault="00CA3693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7C42D7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68408E">
        <w:rPr>
          <w:rFonts w:ascii="Times New Roman" w:hAnsi="Times New Roman" w:cs="Times New Roman"/>
          <w:bCs/>
          <w:sz w:val="24"/>
          <w:szCs w:val="24"/>
        </w:rPr>
        <w:t>_</w:t>
      </w:r>
      <w:r w:rsidR="007C42D7" w:rsidRPr="007C42D7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="007C42D7" w:rsidRPr="007C42D7">
        <w:rPr>
          <w:rFonts w:ascii="Times New Roman" w:hAnsi="Times New Roman" w:cs="Times New Roman"/>
          <w:b/>
          <w:bCs/>
          <w:sz w:val="24"/>
          <w:szCs w:val="24"/>
        </w:rPr>
        <w:t>Зидьянская</w:t>
      </w:r>
      <w:proofErr w:type="spellEnd"/>
      <w:r w:rsidR="007C42D7" w:rsidRPr="007C42D7">
        <w:rPr>
          <w:rFonts w:ascii="Times New Roman" w:hAnsi="Times New Roman" w:cs="Times New Roman"/>
          <w:b/>
          <w:bCs/>
          <w:sz w:val="24"/>
          <w:szCs w:val="24"/>
        </w:rPr>
        <w:t xml:space="preserve"> СОШ им. Курбанова С.Д.»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колледжа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D012CA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D012CA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радикализации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C76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Единый урок)</w:t>
            </w:r>
          </w:p>
          <w:p w:rsidR="00AC764D" w:rsidRDefault="00AC764D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4D" w:rsidRDefault="00AC764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Заместитель директора по 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F58D4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об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уча</w:t>
            </w: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t>ю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>щихся школ по местам боев 1999 года в Буйнакском районе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1D49EB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  <w:t>Ваши мероприятия…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привлечением представителей органов государственной власти, правоохранительного блока, религиозных и общественных деятелей,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Муфтияте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«Вахта Памяти», с целью выявления и поддержки молодежи с активной гражданской позицией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ваши мероприятия</w:t>
            </w:r>
            <w:r w:rsidRPr="001246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наименованиями</w:t>
            </w: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классного часа, родительского собрания, встречи круглого стола, конкурса, акции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тренинга</w:t>
            </w:r>
          </w:p>
          <w:p w:rsidR="00815D22" w:rsidRPr="00604777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77"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представителей религиозных и общественных организаций, деятелей культуры и искусства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мероприятия…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«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низация конкурса среди учителей и школьниковна лучший проект по профилактике</w:t>
            </w:r>
            <w:r w:rsidRPr="00CE1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радикальных проявлений. (проект на формирование идеологии мира, добра и взаимоуважения)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B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конкурса среди учащихся на создание лучшего </w:t>
            </w: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E47A4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7A4">
              <w:rPr>
                <w:rFonts w:ascii="Times New Roman" w:hAnsi="Times New Roman" w:cs="Times New Roman"/>
                <w:i/>
                <w:sz w:val="24"/>
                <w:szCs w:val="24"/>
              </w:rPr>
              <w:t>Ваши мероприятия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бандподполья,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A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Например, проведение круглого стола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радтикализации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учащихся, а также путей их решения с приглашением сотрудников АТК в МО, правоохранительного блока, духовенства, общественных деятелей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Ваши мероприятия…</w:t>
            </w:r>
          </w:p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Например, проведение тематического единого родительского собрания с привлечением психолога и представителей правоохранительных органов, 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16A01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2D7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307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2666-0EFE-4056-A513-262C913A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12</cp:lastModifiedBy>
  <cp:revision>682</cp:revision>
  <cp:lastPrinted>2021-02-04T17:20:00Z</cp:lastPrinted>
  <dcterms:created xsi:type="dcterms:W3CDTF">2021-02-01T11:15:00Z</dcterms:created>
  <dcterms:modified xsi:type="dcterms:W3CDTF">2021-09-09T07:13:00Z</dcterms:modified>
</cp:coreProperties>
</file>